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F5" w:rsidRPr="007B6972" w:rsidRDefault="00ED570D" w:rsidP="00082C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B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</w:t>
      </w:r>
    </w:p>
    <w:p w:rsidR="00E77DA9" w:rsidRPr="007B6972" w:rsidRDefault="00ED570D" w:rsidP="00E77D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B697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ED570D" w:rsidRPr="007B6972" w:rsidRDefault="00ED570D" w:rsidP="00E77D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B697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B6972">
        <w:rPr>
          <w:rFonts w:ascii="Times New Roman" w:hAnsi="Times New Roman" w:cs="Times New Roman"/>
          <w:sz w:val="28"/>
          <w:szCs w:val="28"/>
        </w:rPr>
        <w:t xml:space="preserve"> «Качугский район»</w:t>
      </w:r>
    </w:p>
    <w:p w:rsidR="00543464" w:rsidRDefault="00E26B37" w:rsidP="00E77D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41931">
        <w:rPr>
          <w:rFonts w:ascii="Times New Roman" w:hAnsi="Times New Roman" w:cs="Times New Roman"/>
          <w:sz w:val="28"/>
          <w:szCs w:val="28"/>
        </w:rPr>
        <w:t>о</w:t>
      </w:r>
      <w:r w:rsidR="00A72618" w:rsidRPr="00D41931">
        <w:rPr>
          <w:rFonts w:ascii="Times New Roman" w:hAnsi="Times New Roman" w:cs="Times New Roman"/>
          <w:sz w:val="28"/>
          <w:szCs w:val="28"/>
        </w:rPr>
        <w:t>т «</w:t>
      </w:r>
      <w:r w:rsidR="00F20638">
        <w:rPr>
          <w:rFonts w:ascii="Times New Roman" w:hAnsi="Times New Roman" w:cs="Times New Roman"/>
          <w:sz w:val="28"/>
          <w:szCs w:val="28"/>
        </w:rPr>
        <w:t>27</w:t>
      </w:r>
      <w:r w:rsidR="00A72618" w:rsidRPr="00D41931">
        <w:rPr>
          <w:rFonts w:ascii="Times New Roman" w:hAnsi="Times New Roman" w:cs="Times New Roman"/>
          <w:sz w:val="28"/>
          <w:szCs w:val="28"/>
        </w:rPr>
        <w:t xml:space="preserve">» </w:t>
      </w:r>
      <w:r w:rsidR="004404C9" w:rsidRPr="0094645E">
        <w:rPr>
          <w:rFonts w:ascii="Times New Roman" w:hAnsi="Times New Roman" w:cs="Times New Roman"/>
          <w:sz w:val="28"/>
          <w:szCs w:val="28"/>
        </w:rPr>
        <w:t>октября</w:t>
      </w:r>
      <w:r w:rsidR="00A72618" w:rsidRPr="00D41931">
        <w:rPr>
          <w:rFonts w:ascii="Times New Roman" w:hAnsi="Times New Roman" w:cs="Times New Roman"/>
          <w:sz w:val="28"/>
          <w:szCs w:val="28"/>
        </w:rPr>
        <w:t xml:space="preserve"> 20</w:t>
      </w:r>
      <w:r w:rsidR="0094645E">
        <w:rPr>
          <w:rFonts w:ascii="Times New Roman" w:hAnsi="Times New Roman" w:cs="Times New Roman"/>
          <w:sz w:val="28"/>
          <w:szCs w:val="28"/>
        </w:rPr>
        <w:t>22</w:t>
      </w:r>
      <w:r w:rsidR="00A72618" w:rsidRPr="00D41931">
        <w:rPr>
          <w:rFonts w:ascii="Times New Roman" w:hAnsi="Times New Roman" w:cs="Times New Roman"/>
          <w:sz w:val="28"/>
          <w:szCs w:val="28"/>
        </w:rPr>
        <w:t xml:space="preserve"> г. № </w:t>
      </w:r>
      <w:r w:rsidR="00F20638">
        <w:rPr>
          <w:rFonts w:ascii="Times New Roman" w:hAnsi="Times New Roman" w:cs="Times New Roman"/>
          <w:sz w:val="28"/>
          <w:szCs w:val="28"/>
        </w:rPr>
        <w:t>186</w:t>
      </w:r>
    </w:p>
    <w:p w:rsidR="00F20638" w:rsidRPr="00D41931" w:rsidRDefault="00F20638" w:rsidP="00E77D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изменениями от «23» декабря 2023 г. № 213 </w:t>
      </w:r>
    </w:p>
    <w:p w:rsidR="00E26B37" w:rsidRPr="007B6972" w:rsidRDefault="00E26B37" w:rsidP="00E77D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43464" w:rsidRPr="007B6972" w:rsidRDefault="00ED570D" w:rsidP="00E26B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6972">
        <w:rPr>
          <w:rFonts w:ascii="Times New Roman" w:hAnsi="Times New Roman" w:cs="Times New Roman"/>
          <w:sz w:val="28"/>
          <w:szCs w:val="28"/>
        </w:rPr>
        <w:t xml:space="preserve"> </w:t>
      </w:r>
      <w:r w:rsidR="000D4042">
        <w:rPr>
          <w:rFonts w:ascii="Times New Roman" w:hAnsi="Times New Roman" w:cs="Times New Roman"/>
          <w:sz w:val="28"/>
          <w:szCs w:val="28"/>
        </w:rPr>
        <w:t>Ведомственная</w:t>
      </w:r>
      <w:r w:rsidR="007B6972">
        <w:rPr>
          <w:rFonts w:ascii="Times New Roman" w:hAnsi="Times New Roman" w:cs="Times New Roman"/>
          <w:sz w:val="28"/>
          <w:szCs w:val="28"/>
        </w:rPr>
        <w:t xml:space="preserve"> целевая</w:t>
      </w:r>
      <w:r w:rsidRPr="007B6972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E26B37" w:rsidRPr="007B6972" w:rsidRDefault="00E26B37" w:rsidP="00E26B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6972">
        <w:rPr>
          <w:rFonts w:ascii="Times New Roman" w:hAnsi="Times New Roman" w:cs="Times New Roman"/>
          <w:sz w:val="28"/>
          <w:szCs w:val="28"/>
        </w:rPr>
        <w:t xml:space="preserve">«Улучшение условий и охраны труда в </w:t>
      </w:r>
      <w:r w:rsidR="007B6972">
        <w:rPr>
          <w:rFonts w:ascii="Times New Roman" w:hAnsi="Times New Roman" w:cs="Times New Roman"/>
          <w:sz w:val="28"/>
          <w:szCs w:val="28"/>
        </w:rPr>
        <w:t xml:space="preserve">муниципальном образовании «Качугский район» </w:t>
      </w:r>
      <w:r w:rsidR="004422A1" w:rsidRPr="007B6972">
        <w:rPr>
          <w:rFonts w:ascii="Times New Roman" w:hAnsi="Times New Roman" w:cs="Times New Roman"/>
          <w:sz w:val="28"/>
          <w:szCs w:val="28"/>
        </w:rPr>
        <w:t>на 20</w:t>
      </w:r>
      <w:r w:rsidR="00D41931">
        <w:rPr>
          <w:rFonts w:ascii="Times New Roman" w:hAnsi="Times New Roman" w:cs="Times New Roman"/>
          <w:sz w:val="28"/>
          <w:szCs w:val="28"/>
        </w:rPr>
        <w:t>2</w:t>
      </w:r>
      <w:r w:rsidR="0094645E">
        <w:rPr>
          <w:rFonts w:ascii="Times New Roman" w:hAnsi="Times New Roman" w:cs="Times New Roman"/>
          <w:sz w:val="28"/>
          <w:szCs w:val="28"/>
        </w:rPr>
        <w:t>3</w:t>
      </w:r>
      <w:r w:rsidR="004422A1" w:rsidRPr="007B6972">
        <w:rPr>
          <w:rFonts w:ascii="Times New Roman" w:hAnsi="Times New Roman" w:cs="Times New Roman"/>
          <w:sz w:val="28"/>
          <w:szCs w:val="28"/>
        </w:rPr>
        <w:t>-20</w:t>
      </w:r>
      <w:r w:rsidR="00D41931">
        <w:rPr>
          <w:rFonts w:ascii="Times New Roman" w:hAnsi="Times New Roman" w:cs="Times New Roman"/>
          <w:sz w:val="28"/>
          <w:szCs w:val="28"/>
        </w:rPr>
        <w:t>2</w:t>
      </w:r>
      <w:r w:rsidR="0094645E">
        <w:rPr>
          <w:rFonts w:ascii="Times New Roman" w:hAnsi="Times New Roman" w:cs="Times New Roman"/>
          <w:sz w:val="28"/>
          <w:szCs w:val="28"/>
        </w:rPr>
        <w:t>5</w:t>
      </w:r>
      <w:r w:rsidRPr="007B697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D570D" w:rsidRPr="007B6972" w:rsidRDefault="00ED570D" w:rsidP="00E26B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570D" w:rsidRDefault="00B22314" w:rsidP="00E26B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D570D" w:rsidRPr="007B6972">
        <w:rPr>
          <w:rFonts w:ascii="Times New Roman" w:hAnsi="Times New Roman" w:cs="Times New Roman"/>
          <w:sz w:val="28"/>
          <w:szCs w:val="28"/>
        </w:rPr>
        <w:t>Паспорт</w:t>
      </w:r>
      <w:r w:rsidR="000816AC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B6972" w:rsidRPr="007B6972" w:rsidRDefault="007B6972" w:rsidP="00E26B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315"/>
        <w:gridCol w:w="6149"/>
      </w:tblGrid>
      <w:tr w:rsidR="00E446FA" w:rsidRPr="00BE78C7" w:rsidTr="00BB3826">
        <w:trPr>
          <w:trHeight w:val="408"/>
        </w:trPr>
        <w:tc>
          <w:tcPr>
            <w:tcW w:w="3315" w:type="dxa"/>
            <w:vAlign w:val="center"/>
          </w:tcPr>
          <w:p w:rsidR="00E446FA" w:rsidRPr="00E446FA" w:rsidRDefault="00E446FA" w:rsidP="00BB3826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E446FA">
              <w:rPr>
                <w:rFonts w:ascii="Times New Roman" w:hAnsi="Times New Roman" w:cs="Times New Roman"/>
                <w:szCs w:val="20"/>
              </w:rPr>
              <w:t>Наименование субъектов бюджетного планирования</w:t>
            </w:r>
          </w:p>
        </w:tc>
        <w:tc>
          <w:tcPr>
            <w:tcW w:w="6149" w:type="dxa"/>
            <w:vAlign w:val="center"/>
          </w:tcPr>
          <w:p w:rsidR="00E446FA" w:rsidRPr="00E446FA" w:rsidRDefault="00E446FA" w:rsidP="00BB3826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E446FA">
              <w:rPr>
                <w:rFonts w:ascii="Times New Roman" w:hAnsi="Times New Roman" w:cs="Times New Roman"/>
                <w:szCs w:val="20"/>
              </w:rPr>
              <w:t>Администрация муниципального района «Качугский район»</w:t>
            </w:r>
          </w:p>
        </w:tc>
      </w:tr>
      <w:tr w:rsidR="00E446FA" w:rsidRPr="00BE78C7" w:rsidTr="00BB3826">
        <w:trPr>
          <w:trHeight w:val="571"/>
        </w:trPr>
        <w:tc>
          <w:tcPr>
            <w:tcW w:w="3315" w:type="dxa"/>
            <w:vAlign w:val="center"/>
          </w:tcPr>
          <w:p w:rsidR="00E446FA" w:rsidRPr="00E446FA" w:rsidRDefault="00E446FA" w:rsidP="00BB3826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E446FA">
              <w:rPr>
                <w:rFonts w:ascii="Times New Roman" w:hAnsi="Times New Roman" w:cs="Times New Roman"/>
                <w:szCs w:val="20"/>
              </w:rPr>
              <w:t>Наименование ведомственной целевой программы</w:t>
            </w:r>
          </w:p>
        </w:tc>
        <w:tc>
          <w:tcPr>
            <w:tcW w:w="6149" w:type="dxa"/>
            <w:vAlign w:val="center"/>
          </w:tcPr>
          <w:p w:rsidR="00E446FA" w:rsidRPr="00E446FA" w:rsidRDefault="00E446FA" w:rsidP="00BB3826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E446FA">
              <w:rPr>
                <w:rFonts w:ascii="Times New Roman" w:hAnsi="Times New Roman" w:cs="Times New Roman"/>
                <w:szCs w:val="20"/>
              </w:rPr>
              <w:t xml:space="preserve"> «Улучшение условий и охраны труда в муниципальном образовании «Качугский район» на 2023-2025 годы»</w:t>
            </w:r>
          </w:p>
        </w:tc>
      </w:tr>
      <w:tr w:rsidR="00E446FA" w:rsidRPr="00BE78C7" w:rsidTr="00BB3826">
        <w:trPr>
          <w:trHeight w:val="829"/>
        </w:trPr>
        <w:tc>
          <w:tcPr>
            <w:tcW w:w="3315" w:type="dxa"/>
            <w:vAlign w:val="center"/>
          </w:tcPr>
          <w:p w:rsidR="00E446FA" w:rsidRPr="00E446FA" w:rsidRDefault="00E446FA" w:rsidP="00BB3826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E446FA">
              <w:rPr>
                <w:rFonts w:ascii="Times New Roman" w:hAnsi="Times New Roman" w:cs="Times New Roman"/>
                <w:szCs w:val="20"/>
              </w:rPr>
              <w:t>Основные цели ведомственной целевой программы</w:t>
            </w:r>
          </w:p>
        </w:tc>
        <w:tc>
          <w:tcPr>
            <w:tcW w:w="6149" w:type="dxa"/>
            <w:vAlign w:val="center"/>
          </w:tcPr>
          <w:p w:rsidR="00E446FA" w:rsidRPr="00E446FA" w:rsidRDefault="00E446FA" w:rsidP="00BB3826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E446FA">
              <w:rPr>
                <w:rFonts w:ascii="Times New Roman" w:hAnsi="Times New Roman" w:cs="Times New Roman"/>
                <w:szCs w:val="20"/>
              </w:rPr>
              <w:t>Повышение уровня и качества труда населения в муниципальном образовании «Качугский район», в рамках реализации государственной политики в области охраны труда в пределах полномочий органов местного самоуправления муниципального образования «Качугский район»</w:t>
            </w:r>
          </w:p>
        </w:tc>
      </w:tr>
      <w:tr w:rsidR="00E446FA" w:rsidRPr="00BE78C7" w:rsidTr="00BB3826">
        <w:trPr>
          <w:trHeight w:val="1421"/>
        </w:trPr>
        <w:tc>
          <w:tcPr>
            <w:tcW w:w="3315" w:type="dxa"/>
            <w:vAlign w:val="center"/>
          </w:tcPr>
          <w:p w:rsidR="00E446FA" w:rsidRPr="00E446FA" w:rsidRDefault="00E446FA" w:rsidP="00BB3826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E446FA">
              <w:rPr>
                <w:rFonts w:ascii="Times New Roman" w:hAnsi="Times New Roman" w:cs="Times New Roman"/>
                <w:szCs w:val="20"/>
              </w:rPr>
              <w:t>Основные задачи ведомственной целевой программы</w:t>
            </w:r>
          </w:p>
        </w:tc>
        <w:tc>
          <w:tcPr>
            <w:tcW w:w="6149" w:type="dxa"/>
            <w:vAlign w:val="center"/>
          </w:tcPr>
          <w:p w:rsidR="00E446FA" w:rsidRPr="00E446FA" w:rsidRDefault="00E446FA" w:rsidP="00BB3826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E446FA">
              <w:rPr>
                <w:rFonts w:ascii="Times New Roman" w:hAnsi="Times New Roman" w:cs="Times New Roman"/>
                <w:szCs w:val="20"/>
              </w:rPr>
              <w:t xml:space="preserve">- информационное и организационное обеспечение работников и руководителей; </w:t>
            </w:r>
          </w:p>
          <w:p w:rsidR="00E446FA" w:rsidRPr="00E446FA" w:rsidRDefault="00E446FA" w:rsidP="00BB3826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E446FA">
              <w:rPr>
                <w:rFonts w:ascii="Times New Roman" w:hAnsi="Times New Roman" w:cs="Times New Roman"/>
                <w:szCs w:val="20"/>
              </w:rPr>
              <w:t>- непрерывное обучение вопросам охраны труда;</w:t>
            </w:r>
          </w:p>
          <w:p w:rsidR="00E446FA" w:rsidRPr="00E446FA" w:rsidRDefault="00E446FA" w:rsidP="00BB3826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E446FA">
              <w:rPr>
                <w:rFonts w:ascii="Times New Roman" w:hAnsi="Times New Roman" w:cs="Times New Roman"/>
                <w:szCs w:val="20"/>
              </w:rPr>
              <w:t xml:space="preserve">- непрерывное проведение специальной оценки условий труда, повышение качества её проведения. </w:t>
            </w:r>
          </w:p>
        </w:tc>
      </w:tr>
      <w:tr w:rsidR="00E446FA" w:rsidRPr="00BE78C7" w:rsidTr="00BB3826">
        <w:trPr>
          <w:trHeight w:val="1839"/>
        </w:trPr>
        <w:tc>
          <w:tcPr>
            <w:tcW w:w="3315" w:type="dxa"/>
            <w:vAlign w:val="center"/>
          </w:tcPr>
          <w:p w:rsidR="00E446FA" w:rsidRPr="00E446FA" w:rsidRDefault="00E446FA" w:rsidP="00BB3826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E446FA">
              <w:rPr>
                <w:rFonts w:ascii="Times New Roman" w:hAnsi="Times New Roman" w:cs="Times New Roman"/>
                <w:szCs w:val="20"/>
              </w:rPr>
              <w:t>Целевые показатели ведомственной целевой программы</w:t>
            </w:r>
          </w:p>
        </w:tc>
        <w:tc>
          <w:tcPr>
            <w:tcW w:w="6149" w:type="dxa"/>
            <w:vAlign w:val="center"/>
          </w:tcPr>
          <w:p w:rsidR="00E446FA" w:rsidRPr="00E446FA" w:rsidRDefault="00E446FA" w:rsidP="00BB3826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E446FA">
              <w:rPr>
                <w:rFonts w:ascii="Times New Roman" w:hAnsi="Times New Roman" w:cs="Times New Roman"/>
                <w:szCs w:val="20"/>
              </w:rPr>
              <w:t>- количество проведенных семинаров (совещаний) по вопросам охраны труда;</w:t>
            </w:r>
          </w:p>
          <w:p w:rsidR="00E446FA" w:rsidRPr="00E446FA" w:rsidRDefault="00E446FA" w:rsidP="00BB3826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E446FA">
              <w:rPr>
                <w:rFonts w:ascii="Times New Roman" w:hAnsi="Times New Roman" w:cs="Times New Roman"/>
                <w:szCs w:val="20"/>
              </w:rPr>
              <w:t>- доля руководителей и специалистов организаций, подведомственных администрации муниципального района «Качугский район», прошедших обучение и проверку знаний по вопросам охраны труда;</w:t>
            </w:r>
          </w:p>
          <w:p w:rsidR="00E446FA" w:rsidRPr="00E446FA" w:rsidRDefault="00E446FA" w:rsidP="00BB3826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E446FA">
              <w:rPr>
                <w:rFonts w:ascii="Times New Roman" w:hAnsi="Times New Roman" w:cs="Times New Roman"/>
                <w:szCs w:val="20"/>
              </w:rPr>
              <w:t>- доля рабочих мест, на которых проведена специальная оценка условий труда в администрации муниципального района «Качугский район».</w:t>
            </w:r>
          </w:p>
        </w:tc>
      </w:tr>
      <w:tr w:rsidR="00E446FA" w:rsidRPr="00BE78C7" w:rsidTr="00BB3826">
        <w:trPr>
          <w:trHeight w:val="485"/>
        </w:trPr>
        <w:tc>
          <w:tcPr>
            <w:tcW w:w="3315" w:type="dxa"/>
            <w:vAlign w:val="center"/>
          </w:tcPr>
          <w:p w:rsidR="00E446FA" w:rsidRPr="00E446FA" w:rsidRDefault="00E446FA" w:rsidP="00BB3826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E446FA">
              <w:rPr>
                <w:rFonts w:ascii="Times New Roman" w:hAnsi="Times New Roman" w:cs="Times New Roman"/>
                <w:szCs w:val="20"/>
              </w:rPr>
              <w:t>Сроки реализации ведомственной целевой программы</w:t>
            </w:r>
          </w:p>
        </w:tc>
        <w:tc>
          <w:tcPr>
            <w:tcW w:w="6149" w:type="dxa"/>
            <w:vAlign w:val="center"/>
          </w:tcPr>
          <w:p w:rsidR="00E446FA" w:rsidRPr="00E446FA" w:rsidRDefault="00E446FA" w:rsidP="00BB3826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E446FA">
              <w:rPr>
                <w:rFonts w:ascii="Times New Roman" w:hAnsi="Times New Roman" w:cs="Times New Roman"/>
                <w:szCs w:val="20"/>
              </w:rPr>
              <w:t>2023-2025 годы</w:t>
            </w:r>
          </w:p>
        </w:tc>
      </w:tr>
      <w:tr w:rsidR="00E446FA" w:rsidRPr="00BE78C7" w:rsidTr="00BB3826">
        <w:trPr>
          <w:trHeight w:val="639"/>
        </w:trPr>
        <w:tc>
          <w:tcPr>
            <w:tcW w:w="3315" w:type="dxa"/>
            <w:vAlign w:val="center"/>
          </w:tcPr>
          <w:p w:rsidR="00E446FA" w:rsidRPr="00E446FA" w:rsidRDefault="00E446FA" w:rsidP="00BB3826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E446FA">
              <w:rPr>
                <w:rFonts w:ascii="Times New Roman" w:hAnsi="Times New Roman" w:cs="Times New Roman"/>
                <w:szCs w:val="20"/>
              </w:rPr>
              <w:t>Характеристика программных мероприятий</w:t>
            </w:r>
          </w:p>
        </w:tc>
        <w:tc>
          <w:tcPr>
            <w:tcW w:w="6149" w:type="dxa"/>
            <w:vAlign w:val="center"/>
          </w:tcPr>
          <w:p w:rsidR="00E446FA" w:rsidRPr="00E446FA" w:rsidRDefault="00E446FA" w:rsidP="00BB3826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E446FA">
              <w:rPr>
                <w:rFonts w:ascii="Times New Roman" w:hAnsi="Times New Roman" w:cs="Times New Roman"/>
                <w:szCs w:val="20"/>
              </w:rPr>
              <w:t>- направленность на улучшение условий и охраны труда работающих;</w:t>
            </w:r>
          </w:p>
          <w:p w:rsidR="00E446FA" w:rsidRPr="00E446FA" w:rsidRDefault="00E446FA" w:rsidP="00BB3826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E446FA">
              <w:rPr>
                <w:rFonts w:ascii="Times New Roman" w:hAnsi="Times New Roman" w:cs="Times New Roman"/>
                <w:szCs w:val="20"/>
              </w:rPr>
              <w:t xml:space="preserve">- направленность на сохранение здоровья </w:t>
            </w:r>
            <w:proofErr w:type="gramStart"/>
            <w:r w:rsidRPr="00E446FA">
              <w:rPr>
                <w:rFonts w:ascii="Times New Roman" w:hAnsi="Times New Roman" w:cs="Times New Roman"/>
                <w:szCs w:val="20"/>
              </w:rPr>
              <w:t>работающих</w:t>
            </w:r>
            <w:proofErr w:type="gramEnd"/>
            <w:r w:rsidRPr="00E446FA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E446FA" w:rsidRPr="00BE78C7" w:rsidTr="00BB3826">
        <w:trPr>
          <w:trHeight w:val="1559"/>
        </w:trPr>
        <w:tc>
          <w:tcPr>
            <w:tcW w:w="3315" w:type="dxa"/>
            <w:vAlign w:val="center"/>
          </w:tcPr>
          <w:p w:rsidR="00E446FA" w:rsidRPr="00E446FA" w:rsidRDefault="00E446FA" w:rsidP="00BB3826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E446FA">
              <w:rPr>
                <w:rFonts w:ascii="Times New Roman" w:hAnsi="Times New Roman" w:cs="Times New Roman"/>
                <w:szCs w:val="20"/>
              </w:rPr>
              <w:t>Объёмы бюджетных ассигнований ведомственной целевой программы</w:t>
            </w:r>
          </w:p>
        </w:tc>
        <w:tc>
          <w:tcPr>
            <w:tcW w:w="6149" w:type="dxa"/>
            <w:vAlign w:val="center"/>
          </w:tcPr>
          <w:p w:rsidR="00E446FA" w:rsidRPr="00E446FA" w:rsidRDefault="00E446FA" w:rsidP="00BB3826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E446FA">
              <w:rPr>
                <w:rFonts w:ascii="Times New Roman" w:hAnsi="Times New Roman" w:cs="Times New Roman"/>
                <w:szCs w:val="20"/>
              </w:rPr>
              <w:t xml:space="preserve">Общий объём финансирования муниципальной целевой программы за счет средств местного бюджета – </w:t>
            </w:r>
            <w:r w:rsidRPr="00E446F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1166,8</w:t>
            </w:r>
            <w:r w:rsidRPr="00E446FA">
              <w:rPr>
                <w:rFonts w:ascii="Times New Roman" w:hAnsi="Times New Roman" w:cs="Times New Roman"/>
                <w:szCs w:val="20"/>
              </w:rPr>
              <w:t xml:space="preserve"> тыс. рублей, </w:t>
            </w:r>
            <w:r w:rsidRPr="00E446FA">
              <w:rPr>
                <w:rFonts w:ascii="Times New Roman" w:hAnsi="Times New Roman" w:cs="Times New Roman"/>
                <w:szCs w:val="20"/>
              </w:rPr>
              <w:br/>
              <w:t>в том числе по годам:</w:t>
            </w:r>
          </w:p>
          <w:p w:rsidR="00E446FA" w:rsidRPr="00E446FA" w:rsidRDefault="00E446FA" w:rsidP="00BB3826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E446FA">
              <w:rPr>
                <w:rFonts w:ascii="Times New Roman" w:hAnsi="Times New Roman" w:cs="Times New Roman"/>
                <w:szCs w:val="20"/>
              </w:rPr>
              <w:t>2023 год – 436,8 тыс. рублей;</w:t>
            </w:r>
          </w:p>
          <w:p w:rsidR="00E446FA" w:rsidRPr="00E446FA" w:rsidRDefault="00E446FA" w:rsidP="00BB3826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E446FA">
              <w:rPr>
                <w:rFonts w:ascii="Times New Roman" w:hAnsi="Times New Roman" w:cs="Times New Roman"/>
                <w:szCs w:val="20"/>
              </w:rPr>
              <w:t>2024 год – 365,0 тыс. рублей;</w:t>
            </w:r>
          </w:p>
          <w:p w:rsidR="00E446FA" w:rsidRPr="00E446FA" w:rsidRDefault="00E446FA" w:rsidP="00BB3826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E446FA">
              <w:rPr>
                <w:rFonts w:ascii="Times New Roman" w:hAnsi="Times New Roman" w:cs="Times New Roman"/>
                <w:szCs w:val="20"/>
              </w:rPr>
              <w:t>2025 год – 365,0 тыс. рублей.</w:t>
            </w:r>
          </w:p>
        </w:tc>
      </w:tr>
      <w:tr w:rsidR="00E446FA" w:rsidRPr="00BE78C7" w:rsidTr="00BB3826">
        <w:trPr>
          <w:trHeight w:val="1974"/>
        </w:trPr>
        <w:tc>
          <w:tcPr>
            <w:tcW w:w="3315" w:type="dxa"/>
            <w:vAlign w:val="center"/>
          </w:tcPr>
          <w:p w:rsidR="00E446FA" w:rsidRPr="00E446FA" w:rsidRDefault="00E446FA" w:rsidP="00BB3826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E446FA">
              <w:rPr>
                <w:rFonts w:ascii="Times New Roman" w:hAnsi="Times New Roman" w:cs="Times New Roman"/>
                <w:szCs w:val="20"/>
              </w:rPr>
              <w:lastRenderedPageBreak/>
              <w:t>Ожидаемые конечные результаты реализации ведомственной целевой программы</w:t>
            </w:r>
            <w:r w:rsidRPr="00E446FA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E446FA">
              <w:rPr>
                <w:rFonts w:ascii="Times New Roman" w:eastAsia="Calibri" w:hAnsi="Times New Roman" w:cs="Times New Roman"/>
                <w:color w:val="000000"/>
                <w:szCs w:val="20"/>
              </w:rPr>
              <w:t>и показатели социально-экономической эффективности</w:t>
            </w:r>
          </w:p>
        </w:tc>
        <w:tc>
          <w:tcPr>
            <w:tcW w:w="6149" w:type="dxa"/>
            <w:vAlign w:val="center"/>
          </w:tcPr>
          <w:p w:rsidR="00E446FA" w:rsidRPr="00E446FA" w:rsidRDefault="00E446FA" w:rsidP="00BB3826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E446FA">
              <w:rPr>
                <w:rFonts w:ascii="Times New Roman" w:hAnsi="Times New Roman" w:cs="Times New Roman"/>
                <w:szCs w:val="20"/>
              </w:rPr>
              <w:t>1) Охват обучением и проверкой знаний по вопросам охраны труда руководителей и специалистов организаций, подведомственных администрации муниципального района «Качугский район» на уровне 100%;</w:t>
            </w:r>
          </w:p>
          <w:p w:rsidR="00E446FA" w:rsidRPr="00E446FA" w:rsidRDefault="00E446FA" w:rsidP="00BB3826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E446FA">
              <w:rPr>
                <w:rFonts w:ascii="Times New Roman" w:hAnsi="Times New Roman" w:cs="Times New Roman"/>
                <w:szCs w:val="20"/>
              </w:rPr>
              <w:t>2) Охват рабочих мест специальной оценки условий труда в администрации муниципального района «Качугский район» на уровне 100%.</w:t>
            </w:r>
          </w:p>
        </w:tc>
      </w:tr>
    </w:tbl>
    <w:p w:rsidR="00D25249" w:rsidRDefault="00D25249" w:rsidP="00E26B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2EBC" w:rsidRPr="00082C85" w:rsidRDefault="00B22314" w:rsidP="00640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A3746" w:rsidRPr="0008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62EBC" w:rsidRPr="0008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проблемы и обоснование необходимости её решения программными методами</w:t>
      </w:r>
      <w:r w:rsidR="00662EBC" w:rsidRPr="0008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62EBC" w:rsidRPr="007B6972" w:rsidRDefault="00662EBC" w:rsidP="00640C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позитивные тенденции, в настоящий момент охрана труда продолжает сдерживаться следующими основными проблемами:</w:t>
      </w:r>
    </w:p>
    <w:p w:rsidR="00662EBC" w:rsidRPr="007B6972" w:rsidRDefault="00662EBC" w:rsidP="00640C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слабая ориентированность нормативно-правовой базы на стимулирование проведения мероприятий по улучшению условий </w:t>
      </w:r>
      <w:r w:rsidR="00D2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охраны труда</w:t>
      </w:r>
      <w:r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2EBC" w:rsidRPr="007B6972" w:rsidRDefault="00662EBC" w:rsidP="00640C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недостаточное финансовое обеспечение (либо его отсутствие) мероприятий охраны труда;</w:t>
      </w:r>
    </w:p>
    <w:p w:rsidR="00662EBC" w:rsidRPr="007B6972" w:rsidRDefault="00662EBC" w:rsidP="00640C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недостаточный образовательный уровень руководителей и специалистов;</w:t>
      </w:r>
    </w:p>
    <w:p w:rsidR="00662EBC" w:rsidRPr="007B6972" w:rsidRDefault="00662EBC" w:rsidP="00640C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отсут</w:t>
      </w:r>
      <w:r w:rsidR="00096438"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ствие во многих организациях</w:t>
      </w:r>
      <w:r w:rsidR="00156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квалифицированных</w:t>
      </w:r>
      <w:r w:rsidR="00096438"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2A1"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специалистов </w:t>
      </w:r>
      <w:r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труда.</w:t>
      </w:r>
    </w:p>
    <w:p w:rsidR="00662EBC" w:rsidRPr="007B6972" w:rsidRDefault="00662EBC" w:rsidP="00640C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указанных выше проблем невозможно без взаимодействия всех уровней власти, межведомственной координации, </w:t>
      </w:r>
      <w:r w:rsidR="00640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</w:t>
      </w:r>
      <w:r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изации необходимых для проведения мероприятий по улучшению условий охраны тр</w:t>
      </w:r>
      <w:r w:rsidR="00096438"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 организаций и учреждений муниципального </w:t>
      </w:r>
      <w:r w:rsidR="00640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«Качугский район»</w:t>
      </w:r>
      <w:r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0C2A" w:rsidRDefault="00640C2A" w:rsidP="00CB35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EBC" w:rsidRPr="00082C85" w:rsidRDefault="00B22314" w:rsidP="00CB35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B35E8" w:rsidRPr="0008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62EBC" w:rsidRPr="0008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цели и задачи </w:t>
      </w:r>
      <w:r w:rsidR="001D384F">
        <w:rPr>
          <w:rFonts w:ascii="Times New Roman" w:hAnsi="Times New Roman" w:cs="Times New Roman"/>
          <w:sz w:val="28"/>
          <w:szCs w:val="28"/>
        </w:rPr>
        <w:t>ведомственной</w:t>
      </w:r>
      <w:r w:rsidR="00662EBC" w:rsidRPr="0008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целевой </w:t>
      </w:r>
      <w:r w:rsidR="00662EBC" w:rsidRPr="0008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</w:p>
    <w:p w:rsidR="00662EBC" w:rsidRPr="007B6972" w:rsidRDefault="00662EBC" w:rsidP="00662EB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EBC" w:rsidRPr="007B6972" w:rsidRDefault="00662EBC" w:rsidP="00662E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представляет собой комплексный план действий по созданию благоприятной среды для улучшения условий </w:t>
      </w:r>
      <w:r w:rsidR="00B2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 труда.</w:t>
      </w:r>
    </w:p>
    <w:p w:rsidR="00662EBC" w:rsidRPr="005F75B1" w:rsidRDefault="00662EBC" w:rsidP="00662E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Стратегической целью </w:t>
      </w:r>
      <w:r w:rsidR="00640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данной </w:t>
      </w:r>
      <w:r w:rsidR="003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ведомственной</w:t>
      </w:r>
      <w:r w:rsidR="00640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целевой программы</w:t>
      </w:r>
      <w:r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обеспечение повышения уровня и качества труда насел</w:t>
      </w:r>
      <w:r w:rsidR="00096438"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муниципального </w:t>
      </w:r>
      <w:r w:rsidR="00640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«Качугский </w:t>
      </w:r>
      <w:r w:rsidR="00640C2A" w:rsidRPr="005F7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район»</w:t>
      </w:r>
      <w:r w:rsidR="005F7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F75B1" w:rsidRPr="005F75B1">
        <w:rPr>
          <w:rFonts w:ascii="Times New Roman" w:hAnsi="Times New Roman" w:cs="Times New Roman"/>
          <w:sz w:val="28"/>
          <w:szCs w:val="28"/>
        </w:rPr>
        <w:t xml:space="preserve"> в рамках реализации государственной политики в области охраны труда в пределах полномочий органов местного самоуправления муниципального образования «Качугский район»</w:t>
      </w:r>
      <w:r w:rsidRPr="005F7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2EBC" w:rsidRPr="007B6972" w:rsidRDefault="00662EBC" w:rsidP="00662E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предусматривается решение следующих задач:</w:t>
      </w:r>
    </w:p>
    <w:p w:rsidR="005F75B1" w:rsidRPr="005F75B1" w:rsidRDefault="005F75B1" w:rsidP="005F75B1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F75B1">
        <w:rPr>
          <w:rFonts w:ascii="Times New Roman" w:hAnsi="Times New Roman" w:cs="Times New Roman"/>
          <w:sz w:val="28"/>
          <w:szCs w:val="24"/>
        </w:rPr>
        <w:t xml:space="preserve">- информационное и организационное обеспечение работников и руководителей; </w:t>
      </w:r>
    </w:p>
    <w:p w:rsidR="005F75B1" w:rsidRPr="005F75B1" w:rsidRDefault="005F75B1" w:rsidP="005F75B1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F75B1">
        <w:rPr>
          <w:rFonts w:ascii="Times New Roman" w:hAnsi="Times New Roman" w:cs="Times New Roman"/>
          <w:sz w:val="28"/>
          <w:szCs w:val="24"/>
        </w:rPr>
        <w:t>- совершенствование системы непрерывного обучения вопросам охраны труда;</w:t>
      </w:r>
    </w:p>
    <w:p w:rsidR="00EF203D" w:rsidRDefault="005F75B1" w:rsidP="005F75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F75B1">
        <w:rPr>
          <w:rFonts w:ascii="Times New Roman" w:hAnsi="Times New Roman" w:cs="Times New Roman"/>
          <w:sz w:val="28"/>
          <w:szCs w:val="24"/>
        </w:rPr>
        <w:t>- непрерывное проведение специальной оценки условий труда, повышение качества её проведения.</w:t>
      </w:r>
    </w:p>
    <w:p w:rsidR="005F75B1" w:rsidRDefault="005F75B1" w:rsidP="00DE2A6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738" w:rsidRDefault="00EF1738" w:rsidP="00DE2A6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5B1" w:rsidRDefault="005F75B1" w:rsidP="00DE2A6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Сроки реализации ведомственной целевой программы</w:t>
      </w:r>
    </w:p>
    <w:p w:rsidR="00F0284C" w:rsidRDefault="00F0284C" w:rsidP="00DE2A6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84C" w:rsidRDefault="007D3FD2" w:rsidP="00F028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Ведомственная целевая программа </w:t>
      </w:r>
      <w:r w:rsidRPr="007B6972">
        <w:rPr>
          <w:rFonts w:ascii="Times New Roman" w:hAnsi="Times New Roman" w:cs="Times New Roman"/>
          <w:sz w:val="28"/>
          <w:szCs w:val="28"/>
        </w:rPr>
        <w:t xml:space="preserve">«Улучшение условий и охраны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B6972">
        <w:rPr>
          <w:rFonts w:ascii="Times New Roman" w:hAnsi="Times New Roman" w:cs="Times New Roman"/>
          <w:sz w:val="28"/>
          <w:szCs w:val="28"/>
        </w:rPr>
        <w:t xml:space="preserve">труда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«Качугский район» реализуется в                             период 202</w:t>
      </w:r>
      <w:r w:rsidR="009464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464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D3FD2" w:rsidRDefault="007D3FD2" w:rsidP="00F0284C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Досрочное прекращение реализации данной ведомственной целевой программы не предусмотрено.</w:t>
      </w:r>
    </w:p>
    <w:p w:rsidR="005F75B1" w:rsidRDefault="005F75B1" w:rsidP="00DE2A6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B7F" w:rsidRDefault="002C6B7F" w:rsidP="00DE2A6F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2C6B7F">
        <w:rPr>
          <w:rFonts w:ascii="Times New Roman" w:hAnsi="Times New Roman" w:cs="Times New Roman"/>
          <w:color w:val="000000"/>
          <w:sz w:val="28"/>
          <w:szCs w:val="28"/>
        </w:rPr>
        <w:t xml:space="preserve">Прогноз конечных результатов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ведомственной целевой программы</w:t>
      </w:r>
    </w:p>
    <w:p w:rsidR="002C6B7F" w:rsidRDefault="002C6B7F" w:rsidP="00DE2A6F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6B7F" w:rsidRPr="007B6972" w:rsidRDefault="002C6B7F" w:rsidP="002C6B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ведомственной</w:t>
      </w:r>
      <w:r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целевой </w:t>
      </w:r>
      <w:r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позволит обеспечить:</w:t>
      </w:r>
    </w:p>
    <w:p w:rsidR="002C6B7F" w:rsidRPr="007B6972" w:rsidRDefault="002C6B7F" w:rsidP="002C6B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7B6972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>количества</w:t>
      </w:r>
      <w:r w:rsidRPr="007B6972">
        <w:rPr>
          <w:rFonts w:ascii="Times New Roman" w:hAnsi="Times New Roman" w:cs="Times New Roman"/>
          <w:sz w:val="28"/>
          <w:szCs w:val="28"/>
        </w:rPr>
        <w:t xml:space="preserve"> работников, занятых на рабочих местах, прошедших специальную оценку условий труда</w:t>
      </w:r>
      <w:r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6B7F" w:rsidRPr="007B6972" w:rsidRDefault="002C6B7F" w:rsidP="002C6B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Снижение влияния на здоровье работников вредных факторов производственной среды, повышение социальной защищенности населения и его удовлетворенности условиями труда;</w:t>
      </w:r>
    </w:p>
    <w:p w:rsidR="002C6B7F" w:rsidRPr="007B6972" w:rsidRDefault="002C6B7F" w:rsidP="002C6B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 ходе выполнения мероприятий коллективных договоров и соглашений по охране труда, планов оздоровительных мероприятий, разработанных по результатам специальной оценки условий труда, ожидается улучшение условий труда работников в муниципальном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 «Качугский район»</w:t>
      </w:r>
      <w:r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6B7F" w:rsidRDefault="002C6B7F" w:rsidP="002C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осуществляющие меры по улучшению условий и охраны труда, получают экономический эффект за счет сокращения штрафов за нарушение требований действующего 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охраны труда</w:t>
      </w:r>
    </w:p>
    <w:p w:rsidR="002C6B7F" w:rsidRPr="002C6B7F" w:rsidRDefault="002C6B7F" w:rsidP="002C6B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A6F" w:rsidRPr="007B6972" w:rsidRDefault="0006665A" w:rsidP="00DE2A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E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Перечень</w:t>
      </w:r>
      <w:r w:rsidR="00DE2A6F" w:rsidRPr="0068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</w:t>
      </w:r>
      <w:r w:rsidR="00DE2A6F">
        <w:rPr>
          <w:rFonts w:ascii="Times New Roman" w:hAnsi="Times New Roman" w:cs="Times New Roman"/>
          <w:sz w:val="28"/>
          <w:szCs w:val="28"/>
        </w:rPr>
        <w:t>ведомственной целевой</w:t>
      </w:r>
      <w:r w:rsidR="00DE2A6F" w:rsidRPr="007B697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E2A6F">
        <w:rPr>
          <w:rFonts w:ascii="Times New Roman" w:hAnsi="Times New Roman" w:cs="Times New Roman"/>
          <w:sz w:val="28"/>
          <w:szCs w:val="28"/>
        </w:rPr>
        <w:t>ы</w:t>
      </w:r>
    </w:p>
    <w:p w:rsidR="00DE2A6F" w:rsidRPr="007B6972" w:rsidRDefault="00DE2A6F" w:rsidP="00DE2A6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Ind w:w="108" w:type="dxa"/>
        <w:tblLayout w:type="fixed"/>
        <w:tblLook w:val="04A0"/>
      </w:tblPr>
      <w:tblGrid>
        <w:gridCol w:w="426"/>
        <w:gridCol w:w="1842"/>
        <w:gridCol w:w="1701"/>
        <w:gridCol w:w="1276"/>
        <w:gridCol w:w="1701"/>
        <w:gridCol w:w="1134"/>
        <w:gridCol w:w="709"/>
        <w:gridCol w:w="709"/>
      </w:tblGrid>
      <w:tr w:rsidR="00E446FA" w:rsidRPr="00BE78C7" w:rsidTr="00BB3826">
        <w:trPr>
          <w:trHeight w:val="425"/>
        </w:trPr>
        <w:tc>
          <w:tcPr>
            <w:tcW w:w="426" w:type="dxa"/>
            <w:vMerge w:val="restart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  <w:proofErr w:type="gramEnd"/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Исполнитель</w:t>
            </w:r>
          </w:p>
        </w:tc>
        <w:tc>
          <w:tcPr>
            <w:tcW w:w="1276" w:type="dxa"/>
            <w:vMerge w:val="restart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Сроки</w:t>
            </w:r>
          </w:p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исполнения</w:t>
            </w:r>
          </w:p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(годы)</w:t>
            </w:r>
          </w:p>
        </w:tc>
        <w:tc>
          <w:tcPr>
            <w:tcW w:w="1701" w:type="dxa"/>
            <w:vMerge w:val="restart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Источники</w:t>
            </w:r>
          </w:p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финансирования</w:t>
            </w:r>
          </w:p>
        </w:tc>
        <w:tc>
          <w:tcPr>
            <w:tcW w:w="2552" w:type="dxa"/>
            <w:gridSpan w:val="3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Объём</w:t>
            </w:r>
          </w:p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финансирования</w:t>
            </w:r>
          </w:p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(по годам), тыс</w:t>
            </w:r>
            <w:proofErr w:type="gramStart"/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.р</w:t>
            </w:r>
            <w:proofErr w:type="gramEnd"/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уб.</w:t>
            </w:r>
          </w:p>
        </w:tc>
      </w:tr>
      <w:tr w:rsidR="00E446FA" w:rsidRPr="00BE78C7" w:rsidTr="00BB3826">
        <w:trPr>
          <w:trHeight w:val="156"/>
        </w:trPr>
        <w:tc>
          <w:tcPr>
            <w:tcW w:w="426" w:type="dxa"/>
            <w:vMerge/>
          </w:tcPr>
          <w:p w:rsidR="00E446FA" w:rsidRPr="00BE78C7" w:rsidRDefault="00E446FA" w:rsidP="00BB3826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2" w:type="dxa"/>
            <w:vMerge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2023</w:t>
            </w:r>
          </w:p>
        </w:tc>
        <w:tc>
          <w:tcPr>
            <w:tcW w:w="709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2024</w:t>
            </w:r>
          </w:p>
        </w:tc>
        <w:tc>
          <w:tcPr>
            <w:tcW w:w="709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2025</w:t>
            </w:r>
          </w:p>
        </w:tc>
      </w:tr>
      <w:tr w:rsidR="00E446FA" w:rsidRPr="00BE78C7" w:rsidTr="00BB3826">
        <w:trPr>
          <w:trHeight w:val="1761"/>
        </w:trPr>
        <w:tc>
          <w:tcPr>
            <w:tcW w:w="426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2" w:type="dxa"/>
            <w:vAlign w:val="center"/>
          </w:tcPr>
          <w:p w:rsidR="00E446FA" w:rsidRPr="00BE78C7" w:rsidRDefault="00E446FA" w:rsidP="00BB3826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Разработка муниципальных правовых актов в сфере охраны труда в соответствии с федеральным и областным законодательством</w:t>
            </w:r>
          </w:p>
        </w:tc>
        <w:tc>
          <w:tcPr>
            <w:tcW w:w="1701" w:type="dxa"/>
            <w:vAlign w:val="center"/>
          </w:tcPr>
          <w:p w:rsidR="00E446FA" w:rsidRPr="00BE78C7" w:rsidRDefault="00E446FA" w:rsidP="00BB3826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Администрация муниципального района «Качугский район»</w:t>
            </w:r>
          </w:p>
        </w:tc>
        <w:tc>
          <w:tcPr>
            <w:tcW w:w="1276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2023-2025</w:t>
            </w:r>
          </w:p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годы</w:t>
            </w:r>
          </w:p>
        </w:tc>
        <w:tc>
          <w:tcPr>
            <w:tcW w:w="1701" w:type="dxa"/>
            <w:vAlign w:val="center"/>
          </w:tcPr>
          <w:p w:rsidR="00E446FA" w:rsidRPr="00BE78C7" w:rsidRDefault="00E446FA" w:rsidP="00BB3826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Без финансирования</w:t>
            </w:r>
          </w:p>
        </w:tc>
        <w:tc>
          <w:tcPr>
            <w:tcW w:w="1134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E446FA" w:rsidRPr="00BE78C7" w:rsidTr="00BB3826">
        <w:trPr>
          <w:trHeight w:val="1448"/>
        </w:trPr>
        <w:tc>
          <w:tcPr>
            <w:tcW w:w="426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842" w:type="dxa"/>
            <w:vAlign w:val="center"/>
          </w:tcPr>
          <w:p w:rsidR="00E446FA" w:rsidRPr="00BE78C7" w:rsidRDefault="00E446FA" w:rsidP="00BB3826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Проведение среди предприятий и организаций Качугского района конкурса на звание «Лучшая организация работ по условиям  и охране</w:t>
            </w:r>
            <w:bookmarkStart w:id="0" w:name="_GoBack"/>
            <w:bookmarkEnd w:id="0"/>
            <w:r w:rsidRPr="00BE78C7">
              <w:rPr>
                <w:rFonts w:ascii="Times New Roman" w:hAnsi="Times New Roman" w:cs="Times New Roman"/>
                <w:sz w:val="19"/>
                <w:szCs w:val="19"/>
              </w:rPr>
              <w:t xml:space="preserve"> труда»</w:t>
            </w:r>
          </w:p>
        </w:tc>
        <w:tc>
          <w:tcPr>
            <w:tcW w:w="1701" w:type="dxa"/>
            <w:vAlign w:val="center"/>
          </w:tcPr>
          <w:p w:rsidR="00E446FA" w:rsidRPr="00BE78C7" w:rsidRDefault="00E446FA" w:rsidP="00BB3826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Администрация муниципального района «Качугский район»</w:t>
            </w:r>
          </w:p>
          <w:p w:rsidR="00E446FA" w:rsidRPr="00BE78C7" w:rsidRDefault="00E446FA" w:rsidP="00BB3826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2023-2025</w:t>
            </w:r>
          </w:p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годы</w:t>
            </w:r>
          </w:p>
        </w:tc>
        <w:tc>
          <w:tcPr>
            <w:tcW w:w="1701" w:type="dxa"/>
            <w:vAlign w:val="center"/>
          </w:tcPr>
          <w:p w:rsidR="00E446FA" w:rsidRPr="00BE78C7" w:rsidRDefault="00E446FA" w:rsidP="00BB3826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09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</w:tr>
      <w:tr w:rsidR="00E446FA" w:rsidRPr="00BE78C7" w:rsidTr="00BB3826">
        <w:trPr>
          <w:trHeight w:val="878"/>
        </w:trPr>
        <w:tc>
          <w:tcPr>
            <w:tcW w:w="426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842" w:type="dxa"/>
            <w:vAlign w:val="center"/>
          </w:tcPr>
          <w:p w:rsidR="00E446FA" w:rsidRPr="00BE78C7" w:rsidRDefault="00E446FA" w:rsidP="00BB3826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Проведение семинаров по вопросам охраны труда</w:t>
            </w:r>
          </w:p>
          <w:p w:rsidR="00E446FA" w:rsidRPr="00BE78C7" w:rsidRDefault="00E446FA" w:rsidP="00BB3826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E446FA" w:rsidRPr="00BE78C7" w:rsidRDefault="00E446FA" w:rsidP="00BB3826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Администрация муниципального района «Качугский </w:t>
            </w:r>
            <w:r w:rsidRPr="00BE78C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район»</w:t>
            </w:r>
          </w:p>
        </w:tc>
        <w:tc>
          <w:tcPr>
            <w:tcW w:w="1276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2023-2025</w:t>
            </w:r>
          </w:p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годы</w:t>
            </w:r>
          </w:p>
        </w:tc>
        <w:tc>
          <w:tcPr>
            <w:tcW w:w="1701" w:type="dxa"/>
            <w:vAlign w:val="center"/>
          </w:tcPr>
          <w:p w:rsidR="00E446FA" w:rsidRPr="00BE78C7" w:rsidRDefault="00E446FA" w:rsidP="00BB3826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Без финансирования</w:t>
            </w:r>
          </w:p>
        </w:tc>
        <w:tc>
          <w:tcPr>
            <w:tcW w:w="1134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E446FA" w:rsidRPr="00BE78C7" w:rsidTr="00BB3826">
        <w:trPr>
          <w:trHeight w:val="1265"/>
        </w:trPr>
        <w:tc>
          <w:tcPr>
            <w:tcW w:w="426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</w:t>
            </w:r>
          </w:p>
        </w:tc>
        <w:tc>
          <w:tcPr>
            <w:tcW w:w="1842" w:type="dxa"/>
            <w:vAlign w:val="center"/>
          </w:tcPr>
          <w:p w:rsidR="00E446FA" w:rsidRPr="00BE78C7" w:rsidRDefault="00E446FA" w:rsidP="00BB3826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Развитие и сопровождение раздела «Охрана труда» на официальном сайте администрации муниципального района «Качугский район»</w:t>
            </w:r>
          </w:p>
        </w:tc>
        <w:tc>
          <w:tcPr>
            <w:tcW w:w="1701" w:type="dxa"/>
            <w:vAlign w:val="center"/>
          </w:tcPr>
          <w:p w:rsidR="00E446FA" w:rsidRPr="00BE78C7" w:rsidRDefault="00E446FA" w:rsidP="00BB3826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Администрация муниципального района «Качугский район»</w:t>
            </w:r>
          </w:p>
        </w:tc>
        <w:tc>
          <w:tcPr>
            <w:tcW w:w="1276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2023-2025</w:t>
            </w:r>
          </w:p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годы</w:t>
            </w:r>
          </w:p>
        </w:tc>
        <w:tc>
          <w:tcPr>
            <w:tcW w:w="1701" w:type="dxa"/>
            <w:vAlign w:val="center"/>
          </w:tcPr>
          <w:p w:rsidR="00E446FA" w:rsidRPr="00BE78C7" w:rsidRDefault="00E446FA" w:rsidP="00BB3826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Без финансирования</w:t>
            </w:r>
          </w:p>
        </w:tc>
        <w:tc>
          <w:tcPr>
            <w:tcW w:w="1134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E446FA" w:rsidRPr="00BE78C7" w:rsidTr="00BB3826">
        <w:trPr>
          <w:trHeight w:val="1412"/>
        </w:trPr>
        <w:tc>
          <w:tcPr>
            <w:tcW w:w="426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842" w:type="dxa"/>
            <w:vAlign w:val="center"/>
          </w:tcPr>
          <w:p w:rsidR="00E446FA" w:rsidRPr="00BE78C7" w:rsidRDefault="00E446FA" w:rsidP="00BB3826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Оказание методической помощи организациям и работодателям в улучшении условий и охраны труда</w:t>
            </w:r>
          </w:p>
        </w:tc>
        <w:tc>
          <w:tcPr>
            <w:tcW w:w="1701" w:type="dxa"/>
            <w:vAlign w:val="center"/>
          </w:tcPr>
          <w:p w:rsidR="00E446FA" w:rsidRPr="00BE78C7" w:rsidRDefault="00E446FA" w:rsidP="00BB3826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Администрация муниципального района «Качугский район»</w:t>
            </w:r>
          </w:p>
        </w:tc>
        <w:tc>
          <w:tcPr>
            <w:tcW w:w="1276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2023-2025</w:t>
            </w:r>
          </w:p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годы</w:t>
            </w:r>
          </w:p>
        </w:tc>
        <w:tc>
          <w:tcPr>
            <w:tcW w:w="1701" w:type="dxa"/>
            <w:vAlign w:val="center"/>
          </w:tcPr>
          <w:p w:rsidR="00E446FA" w:rsidRPr="00BE78C7" w:rsidRDefault="00E446FA" w:rsidP="00BB3826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Без финансирования</w:t>
            </w:r>
          </w:p>
        </w:tc>
        <w:tc>
          <w:tcPr>
            <w:tcW w:w="1134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E446FA" w:rsidRPr="00BE78C7" w:rsidTr="00BB3826">
        <w:trPr>
          <w:trHeight w:val="1270"/>
        </w:trPr>
        <w:tc>
          <w:tcPr>
            <w:tcW w:w="426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842" w:type="dxa"/>
            <w:vAlign w:val="center"/>
          </w:tcPr>
          <w:p w:rsidR="00E446FA" w:rsidRPr="00BE78C7" w:rsidRDefault="00E446FA" w:rsidP="00BB3826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Разработка рекомендаций по состоянию раздела «Охрана труда» в коллективных договорах и соглашениях</w:t>
            </w:r>
          </w:p>
        </w:tc>
        <w:tc>
          <w:tcPr>
            <w:tcW w:w="1701" w:type="dxa"/>
            <w:vAlign w:val="center"/>
          </w:tcPr>
          <w:p w:rsidR="00E446FA" w:rsidRPr="00BE78C7" w:rsidRDefault="00E446FA" w:rsidP="00BB3826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Администрация муниципального района «Качугский район»</w:t>
            </w:r>
          </w:p>
        </w:tc>
        <w:tc>
          <w:tcPr>
            <w:tcW w:w="1276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2023-2025</w:t>
            </w:r>
          </w:p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годы</w:t>
            </w:r>
          </w:p>
        </w:tc>
        <w:tc>
          <w:tcPr>
            <w:tcW w:w="1701" w:type="dxa"/>
            <w:vAlign w:val="center"/>
          </w:tcPr>
          <w:p w:rsidR="00E446FA" w:rsidRPr="00BE78C7" w:rsidRDefault="00E446FA" w:rsidP="00BB3826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Без финансирования</w:t>
            </w:r>
          </w:p>
        </w:tc>
        <w:tc>
          <w:tcPr>
            <w:tcW w:w="1134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E446FA" w:rsidRPr="00BE78C7" w:rsidTr="00BB3826">
        <w:trPr>
          <w:trHeight w:val="864"/>
        </w:trPr>
        <w:tc>
          <w:tcPr>
            <w:tcW w:w="426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842" w:type="dxa"/>
            <w:vAlign w:val="center"/>
          </w:tcPr>
          <w:p w:rsidR="00E446FA" w:rsidRPr="00BE78C7" w:rsidRDefault="00E446FA" w:rsidP="00BB3826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Проведение специальной оценки условий труда в администрации муниципального района</w:t>
            </w:r>
          </w:p>
        </w:tc>
        <w:tc>
          <w:tcPr>
            <w:tcW w:w="1701" w:type="dxa"/>
            <w:vAlign w:val="center"/>
          </w:tcPr>
          <w:p w:rsidR="00E446FA" w:rsidRPr="00BE78C7" w:rsidRDefault="00E446FA" w:rsidP="00BB3826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Администрация муниципального района «Качугский район»</w:t>
            </w:r>
          </w:p>
        </w:tc>
        <w:tc>
          <w:tcPr>
            <w:tcW w:w="1276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2023-2025</w:t>
            </w:r>
          </w:p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годы</w:t>
            </w:r>
          </w:p>
        </w:tc>
        <w:tc>
          <w:tcPr>
            <w:tcW w:w="1701" w:type="dxa"/>
            <w:vAlign w:val="center"/>
          </w:tcPr>
          <w:p w:rsidR="00E446FA" w:rsidRPr="00BE78C7" w:rsidRDefault="00E446FA" w:rsidP="00BB3826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E446FA" w:rsidRPr="00BE78C7" w:rsidTr="00BB3826">
        <w:trPr>
          <w:trHeight w:val="1547"/>
        </w:trPr>
        <w:tc>
          <w:tcPr>
            <w:tcW w:w="426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842" w:type="dxa"/>
            <w:vAlign w:val="center"/>
          </w:tcPr>
          <w:p w:rsidR="00E446FA" w:rsidRPr="00BE78C7" w:rsidRDefault="00E446FA" w:rsidP="00BB3826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Организация</w:t>
            </w:r>
          </w:p>
          <w:p w:rsidR="00E446FA" w:rsidRPr="00BE78C7" w:rsidRDefault="00E446FA" w:rsidP="00BB3826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 xml:space="preserve">обучения и проверки </w:t>
            </w:r>
            <w:proofErr w:type="gramStart"/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знаний требований охраны труда руководителей</w:t>
            </w:r>
            <w:proofErr w:type="gramEnd"/>
            <w:r w:rsidRPr="00BE78C7">
              <w:rPr>
                <w:rFonts w:ascii="Times New Roman" w:hAnsi="Times New Roman" w:cs="Times New Roman"/>
                <w:sz w:val="19"/>
                <w:szCs w:val="19"/>
              </w:rPr>
              <w:t xml:space="preserve"> и специалистов организаций бюджетной сферы</w:t>
            </w:r>
          </w:p>
        </w:tc>
        <w:tc>
          <w:tcPr>
            <w:tcW w:w="1701" w:type="dxa"/>
            <w:vAlign w:val="center"/>
          </w:tcPr>
          <w:p w:rsidR="00E446FA" w:rsidRPr="00BE78C7" w:rsidRDefault="00E446FA" w:rsidP="00BB3826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Администрация муниципального района «Качугский район»</w:t>
            </w:r>
          </w:p>
        </w:tc>
        <w:tc>
          <w:tcPr>
            <w:tcW w:w="1276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2023-2025</w:t>
            </w:r>
          </w:p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годы</w:t>
            </w:r>
          </w:p>
        </w:tc>
        <w:tc>
          <w:tcPr>
            <w:tcW w:w="1701" w:type="dxa"/>
            <w:vAlign w:val="center"/>
          </w:tcPr>
          <w:p w:rsidR="00E446FA" w:rsidRPr="00BE78C7" w:rsidRDefault="00E446FA" w:rsidP="00BB3826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E446FA" w:rsidRPr="00BE78C7" w:rsidTr="00BB3826">
        <w:trPr>
          <w:trHeight w:val="1106"/>
        </w:trPr>
        <w:tc>
          <w:tcPr>
            <w:tcW w:w="426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842" w:type="dxa"/>
            <w:vAlign w:val="center"/>
          </w:tcPr>
          <w:p w:rsidR="00E446FA" w:rsidRPr="00BE78C7" w:rsidRDefault="00E446FA" w:rsidP="00BB3826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Организация</w:t>
            </w:r>
          </w:p>
          <w:p w:rsidR="00E446FA" w:rsidRPr="00BE78C7" w:rsidRDefault="00E446FA" w:rsidP="00BB3826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 xml:space="preserve">обучения и проверки </w:t>
            </w:r>
            <w:proofErr w:type="gramStart"/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знаний требований охраны труда руководителей</w:t>
            </w:r>
            <w:proofErr w:type="gramEnd"/>
            <w:r w:rsidRPr="00BE78C7">
              <w:rPr>
                <w:rFonts w:ascii="Times New Roman" w:hAnsi="Times New Roman" w:cs="Times New Roman"/>
                <w:sz w:val="19"/>
                <w:szCs w:val="19"/>
              </w:rPr>
              <w:t xml:space="preserve"> и специалистов организаций внебюджетной сферы </w:t>
            </w:r>
          </w:p>
        </w:tc>
        <w:tc>
          <w:tcPr>
            <w:tcW w:w="1701" w:type="dxa"/>
            <w:vAlign w:val="center"/>
          </w:tcPr>
          <w:p w:rsidR="00E446FA" w:rsidRPr="00BE78C7" w:rsidRDefault="00E446FA" w:rsidP="00BB3826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Администрация муниципального района «Качугский район»</w:t>
            </w:r>
          </w:p>
        </w:tc>
        <w:tc>
          <w:tcPr>
            <w:tcW w:w="1276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2023-2025</w:t>
            </w:r>
          </w:p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годы</w:t>
            </w:r>
          </w:p>
        </w:tc>
        <w:tc>
          <w:tcPr>
            <w:tcW w:w="1701" w:type="dxa"/>
            <w:vAlign w:val="center"/>
          </w:tcPr>
          <w:p w:rsidR="00E446FA" w:rsidRPr="00BE78C7" w:rsidRDefault="00E446FA" w:rsidP="00BB3826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Без финансирования</w:t>
            </w:r>
          </w:p>
        </w:tc>
        <w:tc>
          <w:tcPr>
            <w:tcW w:w="1134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E446FA" w:rsidRPr="00BE78C7" w:rsidTr="00BB3826">
        <w:trPr>
          <w:trHeight w:val="537"/>
        </w:trPr>
        <w:tc>
          <w:tcPr>
            <w:tcW w:w="426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842" w:type="dxa"/>
            <w:vAlign w:val="center"/>
          </w:tcPr>
          <w:p w:rsidR="00E446FA" w:rsidRPr="00BE78C7" w:rsidRDefault="00E446FA" w:rsidP="00BB3826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Периодические медицинские осмотры работников администрации муниципального района</w:t>
            </w:r>
          </w:p>
        </w:tc>
        <w:tc>
          <w:tcPr>
            <w:tcW w:w="1701" w:type="dxa"/>
            <w:vAlign w:val="center"/>
          </w:tcPr>
          <w:p w:rsidR="00E446FA" w:rsidRPr="00BE78C7" w:rsidRDefault="00E446FA" w:rsidP="00BB3826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Администрация муниципального района «Качугский район»</w:t>
            </w:r>
          </w:p>
        </w:tc>
        <w:tc>
          <w:tcPr>
            <w:tcW w:w="1276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2023-2025</w:t>
            </w:r>
          </w:p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годы</w:t>
            </w:r>
          </w:p>
        </w:tc>
        <w:tc>
          <w:tcPr>
            <w:tcW w:w="1701" w:type="dxa"/>
            <w:vAlign w:val="center"/>
          </w:tcPr>
          <w:p w:rsidR="00E446FA" w:rsidRPr="00BE78C7" w:rsidRDefault="00E446FA" w:rsidP="00BB3826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288,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220,0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220,0</w:t>
            </w:r>
          </w:p>
        </w:tc>
      </w:tr>
      <w:tr w:rsidR="00E446FA" w:rsidRPr="00BE78C7" w:rsidTr="00BB3826">
        <w:trPr>
          <w:trHeight w:val="667"/>
        </w:trPr>
        <w:tc>
          <w:tcPr>
            <w:tcW w:w="426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842" w:type="dxa"/>
            <w:vAlign w:val="center"/>
          </w:tcPr>
          <w:p w:rsidR="00E446FA" w:rsidRPr="00BE78C7" w:rsidRDefault="00E446FA" w:rsidP="00BB3826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Предрейсовые медицинские осмотры водителей администрации муниципального района</w:t>
            </w:r>
          </w:p>
        </w:tc>
        <w:tc>
          <w:tcPr>
            <w:tcW w:w="1701" w:type="dxa"/>
            <w:vAlign w:val="center"/>
          </w:tcPr>
          <w:p w:rsidR="00E446FA" w:rsidRPr="00BE78C7" w:rsidRDefault="00E446FA" w:rsidP="00BB3826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Администрация муниципального района «Качугский район»</w:t>
            </w:r>
          </w:p>
        </w:tc>
        <w:tc>
          <w:tcPr>
            <w:tcW w:w="1276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2023-2025</w:t>
            </w:r>
          </w:p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годы</w:t>
            </w:r>
          </w:p>
        </w:tc>
        <w:tc>
          <w:tcPr>
            <w:tcW w:w="1701" w:type="dxa"/>
            <w:vAlign w:val="center"/>
          </w:tcPr>
          <w:p w:rsidR="00E446FA" w:rsidRPr="00BE78C7" w:rsidRDefault="00E446FA" w:rsidP="00BB3826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118,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130,0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130,0</w:t>
            </w:r>
          </w:p>
        </w:tc>
      </w:tr>
      <w:tr w:rsidR="00E446FA" w:rsidRPr="00BE78C7" w:rsidTr="00BB3826">
        <w:trPr>
          <w:trHeight w:val="485"/>
        </w:trPr>
        <w:tc>
          <w:tcPr>
            <w:tcW w:w="426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13</w:t>
            </w:r>
          </w:p>
        </w:tc>
        <w:tc>
          <w:tcPr>
            <w:tcW w:w="1842" w:type="dxa"/>
            <w:vAlign w:val="center"/>
          </w:tcPr>
          <w:p w:rsidR="00E446FA" w:rsidRPr="00BE78C7" w:rsidRDefault="00E446FA" w:rsidP="00BB3826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 xml:space="preserve">Приобретение </w:t>
            </w:r>
            <w:proofErr w:type="gramStart"/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СИЗ</w:t>
            </w:r>
            <w:proofErr w:type="gramEnd"/>
            <w:r w:rsidRPr="00BE78C7">
              <w:rPr>
                <w:rFonts w:ascii="Times New Roman" w:hAnsi="Times New Roman" w:cs="Times New Roman"/>
                <w:sz w:val="19"/>
                <w:szCs w:val="19"/>
              </w:rPr>
              <w:t xml:space="preserve"> и обновление аптечек в администрацию муниципального района </w:t>
            </w:r>
          </w:p>
        </w:tc>
        <w:tc>
          <w:tcPr>
            <w:tcW w:w="1701" w:type="dxa"/>
            <w:vAlign w:val="center"/>
          </w:tcPr>
          <w:p w:rsidR="00E446FA" w:rsidRPr="00BE78C7" w:rsidRDefault="00E446FA" w:rsidP="00BB3826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Администрация муниципального района «Качугский район»</w:t>
            </w:r>
          </w:p>
        </w:tc>
        <w:tc>
          <w:tcPr>
            <w:tcW w:w="1276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2023-2025</w:t>
            </w:r>
          </w:p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годы</w:t>
            </w:r>
          </w:p>
        </w:tc>
        <w:tc>
          <w:tcPr>
            <w:tcW w:w="1701" w:type="dxa"/>
            <w:vAlign w:val="center"/>
          </w:tcPr>
          <w:p w:rsidR="00E446FA" w:rsidRPr="00BE78C7" w:rsidRDefault="00E446FA" w:rsidP="00BB3826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10,0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10,0</w:t>
            </w:r>
          </w:p>
        </w:tc>
      </w:tr>
      <w:tr w:rsidR="00E446FA" w:rsidRPr="00BE78C7" w:rsidTr="00BB3826">
        <w:trPr>
          <w:trHeight w:val="485"/>
        </w:trPr>
        <w:tc>
          <w:tcPr>
            <w:tcW w:w="426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1842" w:type="dxa"/>
            <w:vAlign w:val="center"/>
          </w:tcPr>
          <w:p w:rsidR="00E446FA" w:rsidRPr="00BE78C7" w:rsidRDefault="00E446FA" w:rsidP="00BB3826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Проведение оценки уровня профессиональных рисков в администрации муниципального района</w:t>
            </w:r>
          </w:p>
        </w:tc>
        <w:tc>
          <w:tcPr>
            <w:tcW w:w="1701" w:type="dxa"/>
            <w:vAlign w:val="center"/>
          </w:tcPr>
          <w:p w:rsidR="00E446FA" w:rsidRPr="00BE78C7" w:rsidRDefault="00E446FA" w:rsidP="00BB3826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Администрация муниципального района «Качугский район»</w:t>
            </w:r>
          </w:p>
        </w:tc>
        <w:tc>
          <w:tcPr>
            <w:tcW w:w="1276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2023-2025</w:t>
            </w:r>
          </w:p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годы</w:t>
            </w:r>
          </w:p>
        </w:tc>
        <w:tc>
          <w:tcPr>
            <w:tcW w:w="1701" w:type="dxa"/>
            <w:vAlign w:val="center"/>
          </w:tcPr>
          <w:p w:rsidR="00E446FA" w:rsidRPr="00BE78C7" w:rsidRDefault="00E446FA" w:rsidP="00BB3826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29,5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E446FA" w:rsidRPr="00BE78C7" w:rsidTr="00BB3826">
        <w:tblPrEx>
          <w:tblLook w:val="0000"/>
        </w:tblPrEx>
        <w:trPr>
          <w:trHeight w:val="388"/>
        </w:trPr>
        <w:tc>
          <w:tcPr>
            <w:tcW w:w="6946" w:type="dxa"/>
            <w:gridSpan w:val="5"/>
            <w:vAlign w:val="center"/>
          </w:tcPr>
          <w:p w:rsidR="00E446FA" w:rsidRPr="00BE78C7" w:rsidRDefault="00E446FA" w:rsidP="00BB3826">
            <w:pPr>
              <w:pStyle w:val="a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436,8</w:t>
            </w:r>
          </w:p>
        </w:tc>
        <w:tc>
          <w:tcPr>
            <w:tcW w:w="709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365,0</w:t>
            </w:r>
          </w:p>
        </w:tc>
        <w:tc>
          <w:tcPr>
            <w:tcW w:w="709" w:type="dxa"/>
            <w:vAlign w:val="center"/>
          </w:tcPr>
          <w:p w:rsidR="00E446FA" w:rsidRPr="00BE78C7" w:rsidRDefault="00E446FA" w:rsidP="00BB382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78C7">
              <w:rPr>
                <w:rFonts w:ascii="Times New Roman" w:hAnsi="Times New Roman" w:cs="Times New Roman"/>
                <w:sz w:val="19"/>
                <w:szCs w:val="19"/>
              </w:rPr>
              <w:t>365,0</w:t>
            </w:r>
          </w:p>
        </w:tc>
      </w:tr>
    </w:tbl>
    <w:p w:rsidR="00453E23" w:rsidRDefault="00453E23" w:rsidP="008C0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9F" w:rsidRPr="000A14C8" w:rsidRDefault="0006665A" w:rsidP="008C0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7059F" w:rsidRPr="000A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019D" w:rsidRPr="000A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7059F" w:rsidRPr="000A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еханизм реализации </w:t>
      </w:r>
      <w:r w:rsidR="001D384F">
        <w:rPr>
          <w:rFonts w:ascii="Times New Roman" w:hAnsi="Times New Roman" w:cs="Times New Roman"/>
          <w:sz w:val="28"/>
          <w:szCs w:val="28"/>
        </w:rPr>
        <w:t>ведомственной</w:t>
      </w:r>
      <w:r w:rsidR="0057059F" w:rsidRPr="000A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целевой </w:t>
      </w:r>
      <w:r w:rsidR="0057059F" w:rsidRPr="000A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</w:p>
    <w:p w:rsidR="0057059F" w:rsidRPr="007B6972" w:rsidRDefault="0057059F" w:rsidP="005705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59F" w:rsidRPr="007B6972" w:rsidRDefault="0057059F" w:rsidP="005705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</w:t>
      </w:r>
      <w:r w:rsidR="00323FFD"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 муниципального района</w:t>
      </w:r>
      <w:r w:rsidR="004F3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«Качугский район»</w:t>
      </w:r>
      <w:r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лице</w:t>
      </w:r>
      <w:r w:rsidR="00323FFD"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 заместителя мэра муниципального района</w:t>
      </w:r>
      <w:r w:rsidR="009209B9"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</w:t>
      </w:r>
      <w:r w:rsidR="004F3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</w:t>
      </w:r>
      <w:r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специалистом по</w:t>
      </w:r>
      <w:r w:rsidR="004F3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труду и </w:t>
      </w:r>
      <w:r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 труда осуществля</w:t>
      </w:r>
      <w:r w:rsidR="0006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7059F" w:rsidRPr="007B6972" w:rsidRDefault="0057059F" w:rsidP="005705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Управление реализацией программы, нес</w:t>
      </w:r>
      <w:r w:rsidR="0006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  <w:r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за своевременное и качественное выполнение мероприятий программы, целевое и эффективное испо</w:t>
      </w:r>
      <w:r w:rsidR="009209B9"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льзование средств бюджета района</w:t>
      </w:r>
      <w:r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выделенных на ее реализацию.</w:t>
      </w:r>
    </w:p>
    <w:p w:rsidR="0057059F" w:rsidRPr="007B6972" w:rsidRDefault="0057059F" w:rsidP="005705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Запрашива</w:t>
      </w:r>
      <w:r w:rsidR="0006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информацию, необходимую для </w:t>
      </w:r>
      <w:r w:rsidR="00A17701"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</w:t>
      </w:r>
      <w:r w:rsidR="00B6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17701"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программы</w:t>
      </w:r>
      <w:r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059F" w:rsidRPr="007B6972" w:rsidRDefault="0057059F" w:rsidP="005705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Осуществля</w:t>
      </w:r>
      <w:r w:rsidR="0006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общий </w:t>
      </w:r>
      <w:proofErr w:type="gramStart"/>
      <w:r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программы.</w:t>
      </w:r>
    </w:p>
    <w:p w:rsidR="0057059F" w:rsidRPr="007B6972" w:rsidRDefault="0057059F" w:rsidP="00AE38FA">
      <w:pPr>
        <w:shd w:val="clear" w:color="auto" w:fill="FFFFFF"/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Расходование бюджетных средств, предусмотренных на реализацию муниципальной </w:t>
      </w:r>
      <w:r w:rsidR="00A1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целевой </w:t>
      </w:r>
      <w:r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программы, осуществляется в соответствии с </w:t>
      </w:r>
      <w:r w:rsidRPr="007B697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1770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</w:t>
      </w:r>
      <w:r w:rsidR="0094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РФ от </w:t>
      </w:r>
      <w:r w:rsidR="00A1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апреля </w:t>
      </w:r>
      <w:r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 г</w:t>
      </w:r>
      <w:r w:rsidR="00A1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F6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44-ФЗ «</w:t>
      </w:r>
      <w:r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="00DF6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арственных и муниципальных нужд»</w:t>
      </w:r>
      <w:r w:rsidRPr="007B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665A" w:rsidRDefault="0006665A" w:rsidP="006C7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3AF" w:rsidRDefault="008F471A" w:rsidP="006C7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1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показатели реализации ведомственной целевой программы</w:t>
      </w:r>
    </w:p>
    <w:p w:rsidR="003B71E3" w:rsidRDefault="003B71E3" w:rsidP="008F4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71A" w:rsidRPr="008F471A" w:rsidRDefault="008F471A" w:rsidP="008F471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</w:rPr>
      </w:pPr>
      <w:r w:rsidRPr="008F471A">
        <w:rPr>
          <w:rFonts w:ascii="Times New Roman" w:hAnsi="Times New Roman" w:cs="Times New Roman"/>
          <w:color w:val="000000"/>
          <w:sz w:val="28"/>
        </w:rPr>
        <w:t>Сведения о целевых показателях ВЦП и их значениях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4"/>
        <w:gridCol w:w="1843"/>
        <w:gridCol w:w="1701"/>
        <w:gridCol w:w="1134"/>
        <w:gridCol w:w="1275"/>
        <w:gridCol w:w="1276"/>
        <w:gridCol w:w="709"/>
        <w:gridCol w:w="709"/>
        <w:gridCol w:w="708"/>
      </w:tblGrid>
      <w:tr w:rsidR="002066A8" w:rsidRPr="002066A8" w:rsidTr="00EF1738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A" w:rsidRPr="002066A8" w:rsidRDefault="008F471A" w:rsidP="008F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066A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2066A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proofErr w:type="spellEnd"/>
            <w:proofErr w:type="gramEnd"/>
            <w:r w:rsidRPr="002066A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/</w:t>
            </w:r>
            <w:proofErr w:type="spellStart"/>
            <w:r w:rsidRPr="002066A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71A" w:rsidRPr="002066A8" w:rsidRDefault="008F471A" w:rsidP="008F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066A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Наименование цели (задачи)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A" w:rsidRPr="002066A8" w:rsidRDefault="008F471A" w:rsidP="008F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066A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A" w:rsidRPr="002066A8" w:rsidRDefault="008F471A" w:rsidP="008F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066A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Ед. измерения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A" w:rsidRPr="002066A8" w:rsidRDefault="008F471A" w:rsidP="0020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066A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Значение целевого показателя</w:t>
            </w:r>
          </w:p>
        </w:tc>
      </w:tr>
      <w:tr w:rsidR="002066A8" w:rsidRPr="002066A8" w:rsidTr="00EF1738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A" w:rsidRPr="002066A8" w:rsidRDefault="008F471A" w:rsidP="008F47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71A" w:rsidRPr="002066A8" w:rsidRDefault="008F471A" w:rsidP="008F47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A" w:rsidRPr="002066A8" w:rsidRDefault="008F471A" w:rsidP="008F47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A" w:rsidRPr="002066A8" w:rsidRDefault="008F471A" w:rsidP="008F47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A" w:rsidRPr="002066A8" w:rsidRDefault="008F471A" w:rsidP="008F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066A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 реализации ВЦП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A" w:rsidRPr="002066A8" w:rsidRDefault="008F471A" w:rsidP="008F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066A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 результате реализации ВЦП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A" w:rsidRPr="002066A8" w:rsidRDefault="008F471A" w:rsidP="008F47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066A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 том числе по годам:</w:t>
            </w:r>
          </w:p>
        </w:tc>
      </w:tr>
      <w:tr w:rsidR="002066A8" w:rsidRPr="002066A8" w:rsidTr="00EF1738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A" w:rsidRPr="002066A8" w:rsidRDefault="008F471A" w:rsidP="008F47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A" w:rsidRPr="002066A8" w:rsidRDefault="008F471A" w:rsidP="008F47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A" w:rsidRPr="002066A8" w:rsidRDefault="008F471A" w:rsidP="008F47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A" w:rsidRPr="002066A8" w:rsidRDefault="008F471A" w:rsidP="008F47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A" w:rsidRPr="002066A8" w:rsidRDefault="008F471A" w:rsidP="008F47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A" w:rsidRPr="002066A8" w:rsidRDefault="008F471A" w:rsidP="008F47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A" w:rsidRPr="002066A8" w:rsidRDefault="008F471A" w:rsidP="00946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066A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</w:t>
            </w:r>
            <w:r w:rsidR="0094645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A" w:rsidRPr="002066A8" w:rsidRDefault="008F471A" w:rsidP="00946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066A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</w:t>
            </w:r>
            <w:r w:rsidR="0094645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A" w:rsidRPr="002066A8" w:rsidRDefault="008F471A" w:rsidP="00946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066A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</w:t>
            </w:r>
            <w:r w:rsidR="0094645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</w:tr>
      <w:tr w:rsidR="002066A8" w:rsidRPr="002066A8" w:rsidTr="00EF173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A" w:rsidRPr="002066A8" w:rsidRDefault="008F471A" w:rsidP="008F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066A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A" w:rsidRPr="002066A8" w:rsidRDefault="008F471A" w:rsidP="0020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066A8">
              <w:rPr>
                <w:rFonts w:ascii="Times New Roman" w:hAnsi="Times New Roman" w:cs="Times New Roman"/>
                <w:sz w:val="20"/>
                <w:szCs w:val="24"/>
              </w:rPr>
              <w:t>Информационное и организационное обеспечение работников и руководителей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A" w:rsidRPr="002066A8" w:rsidRDefault="002066A8" w:rsidP="0020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066A8">
              <w:rPr>
                <w:rFonts w:ascii="Times New Roman" w:hAnsi="Times New Roman" w:cs="Times New Roman"/>
                <w:sz w:val="20"/>
                <w:szCs w:val="24"/>
              </w:rPr>
              <w:t>Проведение семинаров по вопросам охраны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A" w:rsidRPr="002066A8" w:rsidRDefault="002066A8" w:rsidP="0020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066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кол-во семинаров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A" w:rsidRPr="002066A8" w:rsidRDefault="002066A8" w:rsidP="0020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066A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A" w:rsidRPr="002066A8" w:rsidRDefault="002066A8" w:rsidP="0020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066A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A" w:rsidRPr="002066A8" w:rsidRDefault="002066A8" w:rsidP="0020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066A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A" w:rsidRPr="002066A8" w:rsidRDefault="002066A8" w:rsidP="0020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066A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A" w:rsidRPr="002066A8" w:rsidRDefault="002066A8" w:rsidP="0020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066A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</w:tr>
      <w:tr w:rsidR="002066A8" w:rsidRPr="002066A8" w:rsidTr="00EF1738">
        <w:trPr>
          <w:trHeight w:val="267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A" w:rsidRPr="002066A8" w:rsidRDefault="008F471A" w:rsidP="008F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066A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A" w:rsidRPr="002066A8" w:rsidRDefault="002066A8" w:rsidP="0020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066A8">
              <w:rPr>
                <w:rFonts w:ascii="Times New Roman" w:hAnsi="Times New Roman" w:cs="Times New Roman"/>
                <w:sz w:val="20"/>
                <w:szCs w:val="24"/>
              </w:rPr>
              <w:t>Непрерывное обучение вопросам охраны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A" w:rsidRPr="002066A8" w:rsidRDefault="002066A8" w:rsidP="0020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066A8">
              <w:rPr>
                <w:rFonts w:ascii="Times New Roman" w:hAnsi="Times New Roman" w:cs="Times New Roman"/>
                <w:sz w:val="20"/>
                <w:szCs w:val="24"/>
              </w:rPr>
              <w:t>Доля руководителей и специалистов организаций, подведомственных администрации муниципального района «Качугский район», прошедших обучение и проверку знаний по вопросам охраны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A" w:rsidRPr="002066A8" w:rsidRDefault="002066A8" w:rsidP="0020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066A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A" w:rsidRPr="002066A8" w:rsidRDefault="002066A8" w:rsidP="0020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066A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A" w:rsidRPr="002066A8" w:rsidRDefault="002066A8" w:rsidP="0020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066A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A" w:rsidRPr="002066A8" w:rsidRDefault="002066A8" w:rsidP="0020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066A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A" w:rsidRPr="002066A8" w:rsidRDefault="002066A8" w:rsidP="0020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066A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A" w:rsidRPr="002066A8" w:rsidRDefault="002066A8" w:rsidP="0020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066A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</w:tr>
      <w:tr w:rsidR="002066A8" w:rsidRPr="002066A8" w:rsidTr="00EF1738">
        <w:trPr>
          <w:trHeight w:val="19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A" w:rsidRPr="002066A8" w:rsidRDefault="008F471A" w:rsidP="008F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066A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A" w:rsidRPr="002066A8" w:rsidRDefault="002066A8" w:rsidP="0020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066A8">
              <w:rPr>
                <w:rFonts w:ascii="Times New Roman" w:hAnsi="Times New Roman" w:cs="Times New Roman"/>
                <w:sz w:val="20"/>
                <w:szCs w:val="24"/>
              </w:rPr>
              <w:t>Непрерывное проведение специальной оценки условий труда, повышение качества её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A" w:rsidRPr="002066A8" w:rsidRDefault="002066A8" w:rsidP="0020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066A8">
              <w:rPr>
                <w:rFonts w:ascii="Times New Roman" w:hAnsi="Times New Roman" w:cs="Times New Roman"/>
                <w:sz w:val="20"/>
                <w:szCs w:val="24"/>
              </w:rPr>
              <w:t>Доля рабочих мест, на которых проведена специальная оценка условий труда в администрации муниципального района «Качугский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A" w:rsidRPr="002066A8" w:rsidRDefault="002066A8" w:rsidP="0020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066A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A" w:rsidRPr="002066A8" w:rsidRDefault="002066A8" w:rsidP="0020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066A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A" w:rsidRPr="002066A8" w:rsidRDefault="002066A8" w:rsidP="0020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066A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A" w:rsidRPr="002066A8" w:rsidRDefault="002066A8" w:rsidP="0020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066A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A" w:rsidRPr="002066A8" w:rsidRDefault="002066A8" w:rsidP="0020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066A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A" w:rsidRPr="002066A8" w:rsidRDefault="002066A8" w:rsidP="0020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066A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</w:tr>
    </w:tbl>
    <w:p w:rsidR="00F662F5" w:rsidRPr="007B6972" w:rsidRDefault="00F662F5" w:rsidP="000D404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662F5" w:rsidRPr="007B6972" w:rsidSect="00EF17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B9E" w:rsidRDefault="00B77B9E" w:rsidP="006B79A9">
      <w:pPr>
        <w:spacing w:after="0" w:line="240" w:lineRule="auto"/>
      </w:pPr>
      <w:r>
        <w:separator/>
      </w:r>
    </w:p>
  </w:endnote>
  <w:endnote w:type="continuationSeparator" w:id="0">
    <w:p w:rsidR="00B77B9E" w:rsidRDefault="00B77B9E" w:rsidP="006B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B9E" w:rsidRDefault="00B77B9E" w:rsidP="006B79A9">
      <w:pPr>
        <w:spacing w:after="0" w:line="240" w:lineRule="auto"/>
      </w:pPr>
      <w:r>
        <w:separator/>
      </w:r>
    </w:p>
  </w:footnote>
  <w:footnote w:type="continuationSeparator" w:id="0">
    <w:p w:rsidR="00B77B9E" w:rsidRDefault="00B77B9E" w:rsidP="006B7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5AFE"/>
    <w:multiLevelType w:val="hybridMultilevel"/>
    <w:tmpl w:val="2C68DEFA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56FAA"/>
    <w:multiLevelType w:val="hybridMultilevel"/>
    <w:tmpl w:val="03226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DA9"/>
    <w:rsid w:val="00024CC1"/>
    <w:rsid w:val="0003556A"/>
    <w:rsid w:val="00044B31"/>
    <w:rsid w:val="00051D6C"/>
    <w:rsid w:val="00056C1E"/>
    <w:rsid w:val="000644B3"/>
    <w:rsid w:val="0006665A"/>
    <w:rsid w:val="00070251"/>
    <w:rsid w:val="00073CD3"/>
    <w:rsid w:val="00075497"/>
    <w:rsid w:val="00081567"/>
    <w:rsid w:val="000816AC"/>
    <w:rsid w:val="00082C85"/>
    <w:rsid w:val="0009000D"/>
    <w:rsid w:val="00090CE6"/>
    <w:rsid w:val="00094F37"/>
    <w:rsid w:val="00096438"/>
    <w:rsid w:val="000A0711"/>
    <w:rsid w:val="000A14C8"/>
    <w:rsid w:val="000C468D"/>
    <w:rsid w:val="000D4042"/>
    <w:rsid w:val="000F1CB5"/>
    <w:rsid w:val="00104877"/>
    <w:rsid w:val="00105229"/>
    <w:rsid w:val="00115538"/>
    <w:rsid w:val="00116830"/>
    <w:rsid w:val="00126555"/>
    <w:rsid w:val="0013087A"/>
    <w:rsid w:val="00134E19"/>
    <w:rsid w:val="00156C28"/>
    <w:rsid w:val="00181916"/>
    <w:rsid w:val="00192ADD"/>
    <w:rsid w:val="001B3558"/>
    <w:rsid w:val="001C042F"/>
    <w:rsid w:val="001C0BF3"/>
    <w:rsid w:val="001C73FE"/>
    <w:rsid w:val="001D384F"/>
    <w:rsid w:val="001E2F40"/>
    <w:rsid w:val="001E4145"/>
    <w:rsid w:val="00200D70"/>
    <w:rsid w:val="002066A8"/>
    <w:rsid w:val="002123AF"/>
    <w:rsid w:val="00227451"/>
    <w:rsid w:val="002401C6"/>
    <w:rsid w:val="00245F24"/>
    <w:rsid w:val="00251EFB"/>
    <w:rsid w:val="002566DB"/>
    <w:rsid w:val="00257292"/>
    <w:rsid w:val="00263EF9"/>
    <w:rsid w:val="00265D22"/>
    <w:rsid w:val="00276D70"/>
    <w:rsid w:val="00280154"/>
    <w:rsid w:val="00292ABB"/>
    <w:rsid w:val="002A0517"/>
    <w:rsid w:val="002A36D2"/>
    <w:rsid w:val="002B5BDF"/>
    <w:rsid w:val="002B68C3"/>
    <w:rsid w:val="002B6AF9"/>
    <w:rsid w:val="002B6C22"/>
    <w:rsid w:val="002C3533"/>
    <w:rsid w:val="002C6B7F"/>
    <w:rsid w:val="002D505C"/>
    <w:rsid w:val="002D76F1"/>
    <w:rsid w:val="003002D0"/>
    <w:rsid w:val="00307F2A"/>
    <w:rsid w:val="00310971"/>
    <w:rsid w:val="003116AB"/>
    <w:rsid w:val="003122BF"/>
    <w:rsid w:val="00314485"/>
    <w:rsid w:val="00323FFD"/>
    <w:rsid w:val="00331152"/>
    <w:rsid w:val="00335B1B"/>
    <w:rsid w:val="00344111"/>
    <w:rsid w:val="00350B4C"/>
    <w:rsid w:val="00352A69"/>
    <w:rsid w:val="0036346D"/>
    <w:rsid w:val="00373E4D"/>
    <w:rsid w:val="00387B32"/>
    <w:rsid w:val="0039391E"/>
    <w:rsid w:val="003966F6"/>
    <w:rsid w:val="003A73CB"/>
    <w:rsid w:val="003B71E3"/>
    <w:rsid w:val="003C3582"/>
    <w:rsid w:val="003C5DAE"/>
    <w:rsid w:val="003D5755"/>
    <w:rsid w:val="003E161E"/>
    <w:rsid w:val="003E5BDF"/>
    <w:rsid w:val="003F76E1"/>
    <w:rsid w:val="0041561B"/>
    <w:rsid w:val="00423825"/>
    <w:rsid w:val="00430D17"/>
    <w:rsid w:val="004404C9"/>
    <w:rsid w:val="00440B6A"/>
    <w:rsid w:val="00441B9C"/>
    <w:rsid w:val="004422A1"/>
    <w:rsid w:val="00453E23"/>
    <w:rsid w:val="004608B4"/>
    <w:rsid w:val="0046189F"/>
    <w:rsid w:val="004665B8"/>
    <w:rsid w:val="0046778E"/>
    <w:rsid w:val="00470000"/>
    <w:rsid w:val="004756B5"/>
    <w:rsid w:val="00475EDE"/>
    <w:rsid w:val="004927B4"/>
    <w:rsid w:val="004A3B30"/>
    <w:rsid w:val="004A6C91"/>
    <w:rsid w:val="004B770B"/>
    <w:rsid w:val="004C3C7D"/>
    <w:rsid w:val="004C534E"/>
    <w:rsid w:val="004D28C9"/>
    <w:rsid w:val="004E38F9"/>
    <w:rsid w:val="004F38B2"/>
    <w:rsid w:val="0050237C"/>
    <w:rsid w:val="00534C20"/>
    <w:rsid w:val="00536C54"/>
    <w:rsid w:val="00543464"/>
    <w:rsid w:val="0054378B"/>
    <w:rsid w:val="00547685"/>
    <w:rsid w:val="00550F4D"/>
    <w:rsid w:val="0057059F"/>
    <w:rsid w:val="00586CEE"/>
    <w:rsid w:val="005909DD"/>
    <w:rsid w:val="005935C5"/>
    <w:rsid w:val="00596EB4"/>
    <w:rsid w:val="005A76DB"/>
    <w:rsid w:val="005B4579"/>
    <w:rsid w:val="005C0D52"/>
    <w:rsid w:val="005C5909"/>
    <w:rsid w:val="005C65B5"/>
    <w:rsid w:val="005D3228"/>
    <w:rsid w:val="005E2D7C"/>
    <w:rsid w:val="005F2041"/>
    <w:rsid w:val="005F6C10"/>
    <w:rsid w:val="005F75B1"/>
    <w:rsid w:val="00601905"/>
    <w:rsid w:val="00605231"/>
    <w:rsid w:val="006112E6"/>
    <w:rsid w:val="00623C8B"/>
    <w:rsid w:val="00637B8C"/>
    <w:rsid w:val="00640C2A"/>
    <w:rsid w:val="00662EBC"/>
    <w:rsid w:val="00671AA1"/>
    <w:rsid w:val="00671B11"/>
    <w:rsid w:val="00686479"/>
    <w:rsid w:val="00686F0D"/>
    <w:rsid w:val="0068781A"/>
    <w:rsid w:val="00687B9D"/>
    <w:rsid w:val="0069452D"/>
    <w:rsid w:val="006973D2"/>
    <w:rsid w:val="006B1A98"/>
    <w:rsid w:val="006B79A9"/>
    <w:rsid w:val="006C7EF0"/>
    <w:rsid w:val="006F2B56"/>
    <w:rsid w:val="007013FB"/>
    <w:rsid w:val="007038B0"/>
    <w:rsid w:val="007143F8"/>
    <w:rsid w:val="00715476"/>
    <w:rsid w:val="00721E3A"/>
    <w:rsid w:val="00723B80"/>
    <w:rsid w:val="007263C4"/>
    <w:rsid w:val="00733228"/>
    <w:rsid w:val="0074660E"/>
    <w:rsid w:val="00757DA6"/>
    <w:rsid w:val="007720D3"/>
    <w:rsid w:val="007915BE"/>
    <w:rsid w:val="007B6972"/>
    <w:rsid w:val="007C474E"/>
    <w:rsid w:val="007D3FD2"/>
    <w:rsid w:val="007E633E"/>
    <w:rsid w:val="007E7F36"/>
    <w:rsid w:val="007F280B"/>
    <w:rsid w:val="007F51BB"/>
    <w:rsid w:val="00802840"/>
    <w:rsid w:val="0080665E"/>
    <w:rsid w:val="0084439F"/>
    <w:rsid w:val="0084652F"/>
    <w:rsid w:val="008624EB"/>
    <w:rsid w:val="0087052D"/>
    <w:rsid w:val="00874AC7"/>
    <w:rsid w:val="00884E59"/>
    <w:rsid w:val="008872E7"/>
    <w:rsid w:val="008A26D3"/>
    <w:rsid w:val="008A5705"/>
    <w:rsid w:val="008C019D"/>
    <w:rsid w:val="008D1A94"/>
    <w:rsid w:val="008E385D"/>
    <w:rsid w:val="008F471A"/>
    <w:rsid w:val="00901583"/>
    <w:rsid w:val="00914729"/>
    <w:rsid w:val="00914776"/>
    <w:rsid w:val="009209B9"/>
    <w:rsid w:val="00930F4B"/>
    <w:rsid w:val="0093496E"/>
    <w:rsid w:val="0094645E"/>
    <w:rsid w:val="00947651"/>
    <w:rsid w:val="0095009C"/>
    <w:rsid w:val="00973253"/>
    <w:rsid w:val="009754AB"/>
    <w:rsid w:val="0099766C"/>
    <w:rsid w:val="009A06C2"/>
    <w:rsid w:val="009C7A62"/>
    <w:rsid w:val="009D16F7"/>
    <w:rsid w:val="009E47E1"/>
    <w:rsid w:val="009F6008"/>
    <w:rsid w:val="009F7BE5"/>
    <w:rsid w:val="00A012A3"/>
    <w:rsid w:val="00A07712"/>
    <w:rsid w:val="00A12220"/>
    <w:rsid w:val="00A17701"/>
    <w:rsid w:val="00A20BB4"/>
    <w:rsid w:val="00A2331C"/>
    <w:rsid w:val="00A34C4F"/>
    <w:rsid w:val="00A520DD"/>
    <w:rsid w:val="00A53376"/>
    <w:rsid w:val="00A64F37"/>
    <w:rsid w:val="00A72618"/>
    <w:rsid w:val="00A75FD0"/>
    <w:rsid w:val="00A7753F"/>
    <w:rsid w:val="00A7783D"/>
    <w:rsid w:val="00AA210B"/>
    <w:rsid w:val="00AB6296"/>
    <w:rsid w:val="00AB69E8"/>
    <w:rsid w:val="00AC10C7"/>
    <w:rsid w:val="00AC258A"/>
    <w:rsid w:val="00AC5D8D"/>
    <w:rsid w:val="00AE0820"/>
    <w:rsid w:val="00AE38FA"/>
    <w:rsid w:val="00AE3BD3"/>
    <w:rsid w:val="00AF1672"/>
    <w:rsid w:val="00AF59E5"/>
    <w:rsid w:val="00AF78EB"/>
    <w:rsid w:val="00B00C90"/>
    <w:rsid w:val="00B17BF2"/>
    <w:rsid w:val="00B22314"/>
    <w:rsid w:val="00B40DB7"/>
    <w:rsid w:val="00B41013"/>
    <w:rsid w:val="00B41287"/>
    <w:rsid w:val="00B41A45"/>
    <w:rsid w:val="00B42DB2"/>
    <w:rsid w:val="00B607A0"/>
    <w:rsid w:val="00B627C7"/>
    <w:rsid w:val="00B724DB"/>
    <w:rsid w:val="00B77B9E"/>
    <w:rsid w:val="00B9053A"/>
    <w:rsid w:val="00B918D2"/>
    <w:rsid w:val="00B939FB"/>
    <w:rsid w:val="00BA4AE9"/>
    <w:rsid w:val="00BD0406"/>
    <w:rsid w:val="00BD0C5E"/>
    <w:rsid w:val="00BD5DEF"/>
    <w:rsid w:val="00BF226D"/>
    <w:rsid w:val="00BF780D"/>
    <w:rsid w:val="00C0690D"/>
    <w:rsid w:val="00C203BC"/>
    <w:rsid w:val="00C25796"/>
    <w:rsid w:val="00C31B54"/>
    <w:rsid w:val="00C35B90"/>
    <w:rsid w:val="00C42F7F"/>
    <w:rsid w:val="00C74139"/>
    <w:rsid w:val="00C7567D"/>
    <w:rsid w:val="00C76CCD"/>
    <w:rsid w:val="00C87E2E"/>
    <w:rsid w:val="00C914E8"/>
    <w:rsid w:val="00CB152E"/>
    <w:rsid w:val="00CB35E8"/>
    <w:rsid w:val="00CD22E7"/>
    <w:rsid w:val="00CE6046"/>
    <w:rsid w:val="00CF3771"/>
    <w:rsid w:val="00D02F56"/>
    <w:rsid w:val="00D11D83"/>
    <w:rsid w:val="00D22F0C"/>
    <w:rsid w:val="00D25249"/>
    <w:rsid w:val="00D37F95"/>
    <w:rsid w:val="00D41931"/>
    <w:rsid w:val="00D71D19"/>
    <w:rsid w:val="00D8251F"/>
    <w:rsid w:val="00D84FB1"/>
    <w:rsid w:val="00D91569"/>
    <w:rsid w:val="00DA3746"/>
    <w:rsid w:val="00DB1633"/>
    <w:rsid w:val="00DC5959"/>
    <w:rsid w:val="00DC68F7"/>
    <w:rsid w:val="00DC6C47"/>
    <w:rsid w:val="00DD23E7"/>
    <w:rsid w:val="00DD3490"/>
    <w:rsid w:val="00DE09FD"/>
    <w:rsid w:val="00DE2A6F"/>
    <w:rsid w:val="00DF286B"/>
    <w:rsid w:val="00DF6DAA"/>
    <w:rsid w:val="00E06930"/>
    <w:rsid w:val="00E152E3"/>
    <w:rsid w:val="00E26B37"/>
    <w:rsid w:val="00E31B5A"/>
    <w:rsid w:val="00E446FA"/>
    <w:rsid w:val="00E51B1C"/>
    <w:rsid w:val="00E659F5"/>
    <w:rsid w:val="00E660EB"/>
    <w:rsid w:val="00E6715A"/>
    <w:rsid w:val="00E77DA9"/>
    <w:rsid w:val="00E84EB1"/>
    <w:rsid w:val="00EA26E7"/>
    <w:rsid w:val="00EB5E0A"/>
    <w:rsid w:val="00ED2A59"/>
    <w:rsid w:val="00ED570D"/>
    <w:rsid w:val="00EE3DF4"/>
    <w:rsid w:val="00EF1738"/>
    <w:rsid w:val="00EF203D"/>
    <w:rsid w:val="00EF7CDF"/>
    <w:rsid w:val="00F0284C"/>
    <w:rsid w:val="00F05A14"/>
    <w:rsid w:val="00F07051"/>
    <w:rsid w:val="00F103AD"/>
    <w:rsid w:val="00F10C28"/>
    <w:rsid w:val="00F12484"/>
    <w:rsid w:val="00F159F5"/>
    <w:rsid w:val="00F20638"/>
    <w:rsid w:val="00F3197E"/>
    <w:rsid w:val="00F31D1E"/>
    <w:rsid w:val="00F37557"/>
    <w:rsid w:val="00F42F90"/>
    <w:rsid w:val="00F662F5"/>
    <w:rsid w:val="00F6775C"/>
    <w:rsid w:val="00F75F8A"/>
    <w:rsid w:val="00F95D38"/>
    <w:rsid w:val="00F96F90"/>
    <w:rsid w:val="00F978C5"/>
    <w:rsid w:val="00FA65F8"/>
    <w:rsid w:val="00FC5F6B"/>
    <w:rsid w:val="00FC65C8"/>
    <w:rsid w:val="00FE3B25"/>
    <w:rsid w:val="00FE46A6"/>
    <w:rsid w:val="00FF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DA9"/>
    <w:pPr>
      <w:spacing w:after="0" w:line="240" w:lineRule="auto"/>
    </w:pPr>
  </w:style>
  <w:style w:type="table" w:styleId="a4">
    <w:name w:val="Table Grid"/>
    <w:basedOn w:val="a1"/>
    <w:uiPriority w:val="59"/>
    <w:rsid w:val="00B93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62EB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62EBC"/>
    <w:pPr>
      <w:ind w:left="720"/>
      <w:contextualSpacing/>
    </w:pPr>
  </w:style>
  <w:style w:type="table" w:customStyle="1" w:styleId="1">
    <w:name w:val="Календарь 1"/>
    <w:basedOn w:val="a1"/>
    <w:uiPriority w:val="99"/>
    <w:qFormat/>
    <w:rsid w:val="008624E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92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09B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B7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B79A9"/>
  </w:style>
  <w:style w:type="paragraph" w:styleId="ab">
    <w:name w:val="footer"/>
    <w:basedOn w:val="a"/>
    <w:link w:val="ac"/>
    <w:uiPriority w:val="99"/>
    <w:semiHidden/>
    <w:unhideWhenUsed/>
    <w:rsid w:val="006B7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B7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DA9"/>
    <w:pPr>
      <w:spacing w:after="0" w:line="240" w:lineRule="auto"/>
    </w:pPr>
  </w:style>
  <w:style w:type="table" w:styleId="a4">
    <w:name w:val="Table Grid"/>
    <w:basedOn w:val="a1"/>
    <w:uiPriority w:val="59"/>
    <w:rsid w:val="00B9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62EB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62EBC"/>
    <w:pPr>
      <w:ind w:left="720"/>
      <w:contextualSpacing/>
    </w:pPr>
  </w:style>
  <w:style w:type="table" w:customStyle="1" w:styleId="1">
    <w:name w:val="Календарь 1"/>
    <w:basedOn w:val="a1"/>
    <w:uiPriority w:val="99"/>
    <w:qFormat/>
    <w:rsid w:val="008624E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92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0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33360-61D9-4E5F-90DA-E9909798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6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RePack by SPecialiST</cp:lastModifiedBy>
  <cp:revision>46</cp:revision>
  <cp:lastPrinted>2022-10-27T05:16:00Z</cp:lastPrinted>
  <dcterms:created xsi:type="dcterms:W3CDTF">2016-10-27T05:47:00Z</dcterms:created>
  <dcterms:modified xsi:type="dcterms:W3CDTF">2024-03-01T06:44:00Z</dcterms:modified>
</cp:coreProperties>
</file>